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0C2" w:rsidRDefault="002F70C2" w:rsidP="002F70C2">
      <w:pPr>
        <w:pStyle w:val="ConsPlusTitle"/>
        <w:jc w:val="center"/>
        <w:outlineLvl w:val="0"/>
        <w:rPr>
          <w:sz w:val="20"/>
          <w:szCs w:val="20"/>
        </w:rPr>
      </w:pPr>
      <w:r w:rsidRPr="002F70C2">
        <w:rPr>
          <w:sz w:val="20"/>
          <w:szCs w:val="20"/>
        </w:rPr>
        <w:t xml:space="preserve">ИНФОРМАЦИЯ </w:t>
      </w:r>
    </w:p>
    <w:p w:rsidR="002F70C2" w:rsidRPr="002F70C2" w:rsidRDefault="002F70C2" w:rsidP="002F70C2">
      <w:pPr>
        <w:pStyle w:val="ConsPlusTitle"/>
        <w:jc w:val="center"/>
        <w:outlineLvl w:val="0"/>
        <w:rPr>
          <w:sz w:val="20"/>
          <w:szCs w:val="20"/>
        </w:rPr>
      </w:pPr>
      <w:r w:rsidRPr="002F70C2">
        <w:rPr>
          <w:sz w:val="20"/>
          <w:szCs w:val="20"/>
        </w:rPr>
        <w:t>О ДЕЯТЕЛЬНОСТИ КОМИССИИ ПО СОБЛЮДЕНИЮ ТРЕБОВАНИЙ</w:t>
      </w:r>
    </w:p>
    <w:p w:rsidR="002F70C2" w:rsidRPr="002F70C2" w:rsidRDefault="002F70C2" w:rsidP="002F70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0"/>
          <w:szCs w:val="20"/>
        </w:rPr>
      </w:pPr>
      <w:r w:rsidRPr="002F70C2">
        <w:rPr>
          <w:rFonts w:ascii="Times New Roman" w:eastAsia="Times New Roman" w:hAnsi="Times New Roman"/>
          <w:b/>
          <w:bCs/>
          <w:sz w:val="20"/>
          <w:szCs w:val="20"/>
        </w:rPr>
        <w:t>К СЛУЖЕБНОМУ ПОВЕДЕНИЮ МУНИЦИПАЛЬНЫХ СЛУЖАЩИХ</w:t>
      </w:r>
      <w:r w:rsidRPr="002F70C2">
        <w:rPr>
          <w:rFonts w:ascii="Times New Roman" w:eastAsia="Times New Roman" w:hAnsi="Times New Roman"/>
          <w:b/>
          <w:sz w:val="20"/>
          <w:szCs w:val="20"/>
        </w:rPr>
        <w:t xml:space="preserve"> И УРЕГУЛИРОВАНИЮ </w:t>
      </w:r>
    </w:p>
    <w:p w:rsidR="002F70C2" w:rsidRDefault="002F70C2" w:rsidP="002F70C2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2F70C2">
        <w:rPr>
          <w:rFonts w:ascii="Times New Roman" w:eastAsia="Times New Roman" w:hAnsi="Times New Roman"/>
          <w:b/>
          <w:sz w:val="20"/>
          <w:szCs w:val="20"/>
        </w:rPr>
        <w:t>КОНФЛИКТА ИНТЕРЕСОВ В МЕСТНОЙ АДМИНИСТРАЦИИ МО РУССКО-ВЫСОЦКОЕ СЕЛЬСКОЕ ПОСЕЛЕНИЕ МО ЛОМОНОСОВСКИЙ МУНИЦИПАЛЬНЫЙ РАЙОН ЛЕНИНГРАДСКОЙ ОБЛАСТИ</w:t>
      </w:r>
    </w:p>
    <w:p w:rsidR="002F70C2" w:rsidRDefault="002F70C2" w:rsidP="002F70C2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за </w:t>
      </w:r>
      <w:r w:rsidR="00DD002E">
        <w:rPr>
          <w:rFonts w:ascii="Times New Roman" w:eastAsia="Times New Roman" w:hAnsi="Times New Roman"/>
          <w:b/>
          <w:sz w:val="20"/>
          <w:szCs w:val="20"/>
        </w:rPr>
        <w:t>1</w:t>
      </w:r>
      <w:r w:rsidR="00B0258C">
        <w:rPr>
          <w:rFonts w:ascii="Times New Roman" w:eastAsia="Times New Roman" w:hAnsi="Times New Roman"/>
          <w:b/>
          <w:sz w:val="20"/>
          <w:szCs w:val="20"/>
        </w:rPr>
        <w:t xml:space="preserve"> квартал </w:t>
      </w:r>
      <w:r>
        <w:rPr>
          <w:rFonts w:ascii="Times New Roman" w:eastAsia="Times New Roman" w:hAnsi="Times New Roman"/>
          <w:b/>
          <w:sz w:val="20"/>
          <w:szCs w:val="20"/>
        </w:rPr>
        <w:t>201</w:t>
      </w:r>
      <w:r w:rsidR="001B5A76">
        <w:rPr>
          <w:rFonts w:ascii="Times New Roman" w:eastAsia="Times New Roman" w:hAnsi="Times New Roman"/>
          <w:b/>
          <w:sz w:val="20"/>
          <w:szCs w:val="20"/>
        </w:rPr>
        <w:t>9</w:t>
      </w:r>
      <w:r>
        <w:rPr>
          <w:rFonts w:ascii="Times New Roman" w:eastAsia="Times New Roman" w:hAnsi="Times New Roman"/>
          <w:b/>
          <w:sz w:val="20"/>
          <w:szCs w:val="20"/>
        </w:rPr>
        <w:t xml:space="preserve"> год</w:t>
      </w:r>
      <w:r w:rsidR="00B0258C">
        <w:rPr>
          <w:rFonts w:ascii="Times New Roman" w:eastAsia="Times New Roman" w:hAnsi="Times New Roman"/>
          <w:b/>
          <w:sz w:val="20"/>
          <w:szCs w:val="20"/>
        </w:rPr>
        <w:t>а</w:t>
      </w:r>
    </w:p>
    <w:p w:rsidR="00D056D3" w:rsidRPr="002F70C2" w:rsidRDefault="00D056D3" w:rsidP="002F70C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993" w:type="dxa"/>
        <w:tblLook w:val="04A0"/>
      </w:tblPr>
      <w:tblGrid>
        <w:gridCol w:w="534"/>
        <w:gridCol w:w="1134"/>
        <w:gridCol w:w="1568"/>
        <w:gridCol w:w="4527"/>
        <w:gridCol w:w="7230"/>
      </w:tblGrid>
      <w:tr w:rsidR="00155FA3" w:rsidTr="00155FA3">
        <w:tc>
          <w:tcPr>
            <w:tcW w:w="534" w:type="dxa"/>
          </w:tcPr>
          <w:p w:rsidR="00155FA3" w:rsidRPr="00D056D3" w:rsidRDefault="00155FA3" w:rsidP="002F70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56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D056D3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D056D3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D056D3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134" w:type="dxa"/>
          </w:tcPr>
          <w:p w:rsidR="00155FA3" w:rsidRPr="00D056D3" w:rsidRDefault="00155FA3" w:rsidP="002F70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56D3">
              <w:rPr>
                <w:rFonts w:ascii="Times New Roman" w:hAnsi="Times New Roman" w:cs="Times New Roman"/>
                <w:b/>
                <w:sz w:val="18"/>
                <w:szCs w:val="18"/>
              </w:rPr>
              <w:t>Дата заседания комиссии</w:t>
            </w:r>
          </w:p>
        </w:tc>
        <w:tc>
          <w:tcPr>
            <w:tcW w:w="1568" w:type="dxa"/>
          </w:tcPr>
          <w:p w:rsidR="00155FA3" w:rsidRDefault="00155FA3" w:rsidP="002F70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56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Количество муниципальных служащих, </w:t>
            </w:r>
          </w:p>
          <w:p w:rsidR="00155FA3" w:rsidRPr="00D056D3" w:rsidRDefault="00155FA3" w:rsidP="002F70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56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 </w:t>
            </w:r>
            <w:proofErr w:type="gramStart"/>
            <w:r w:rsidRPr="00D056D3">
              <w:rPr>
                <w:rFonts w:ascii="Times New Roman" w:hAnsi="Times New Roman" w:cs="Times New Roman"/>
                <w:b/>
                <w:sz w:val="18"/>
                <w:szCs w:val="18"/>
              </w:rPr>
              <w:t>отношении</w:t>
            </w:r>
            <w:proofErr w:type="gramEnd"/>
            <w:r w:rsidRPr="00D056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которых состоялось заседание комиссии</w:t>
            </w:r>
          </w:p>
        </w:tc>
        <w:tc>
          <w:tcPr>
            <w:tcW w:w="4527" w:type="dxa"/>
          </w:tcPr>
          <w:p w:rsidR="00155FA3" w:rsidRPr="00D056D3" w:rsidRDefault="00155FA3" w:rsidP="002F70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56D3">
              <w:rPr>
                <w:rFonts w:ascii="Times New Roman" w:hAnsi="Times New Roman" w:cs="Times New Roman"/>
                <w:b/>
                <w:sz w:val="18"/>
                <w:szCs w:val="18"/>
              </w:rPr>
              <w:t>Основание заседания комиссии</w:t>
            </w:r>
          </w:p>
        </w:tc>
        <w:tc>
          <w:tcPr>
            <w:tcW w:w="7230" w:type="dxa"/>
          </w:tcPr>
          <w:p w:rsidR="00155FA3" w:rsidRPr="00D056D3" w:rsidRDefault="00155FA3" w:rsidP="002F70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56D3">
              <w:rPr>
                <w:rFonts w:ascii="Times New Roman" w:hAnsi="Times New Roman" w:cs="Times New Roman"/>
                <w:b/>
                <w:sz w:val="18"/>
                <w:szCs w:val="18"/>
              </w:rPr>
              <w:t>Решение комиссии</w:t>
            </w:r>
          </w:p>
        </w:tc>
      </w:tr>
      <w:tr w:rsidR="00155FA3" w:rsidTr="00155FA3">
        <w:tc>
          <w:tcPr>
            <w:tcW w:w="534" w:type="dxa"/>
          </w:tcPr>
          <w:p w:rsidR="00155FA3" w:rsidRPr="008C6174" w:rsidRDefault="00155FA3" w:rsidP="002F7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617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155FA3" w:rsidRPr="008C6174" w:rsidRDefault="00155FA3" w:rsidP="00B025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</w:tcPr>
          <w:p w:rsidR="00155FA3" w:rsidRPr="008C6174" w:rsidRDefault="00155FA3" w:rsidP="002F7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7" w:type="dxa"/>
          </w:tcPr>
          <w:p w:rsidR="00155FA3" w:rsidRPr="002F70C2" w:rsidRDefault="00DD002E" w:rsidP="00D05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Заседания комиссии не проводились</w:t>
            </w:r>
            <w:r w:rsidR="00711D7B">
              <w:rPr>
                <w:rFonts w:ascii="Times New Roman" w:hAnsi="Times New Roman" w:cs="Times New Roman"/>
                <w:sz w:val="20"/>
                <w:szCs w:val="20"/>
              </w:rPr>
              <w:t>. Основания для проведения заседаний комиссии отсутствуют.</w:t>
            </w:r>
          </w:p>
        </w:tc>
        <w:tc>
          <w:tcPr>
            <w:tcW w:w="7230" w:type="dxa"/>
          </w:tcPr>
          <w:p w:rsidR="00155FA3" w:rsidRPr="002E60FF" w:rsidRDefault="00155FA3" w:rsidP="00B0258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F70C2" w:rsidRDefault="002F70C2" w:rsidP="002F70C2"/>
    <w:sectPr w:rsidR="002F70C2" w:rsidSect="002E60FF">
      <w:pgSz w:w="16838" w:h="11906" w:orient="landscape" w:code="9"/>
      <w:pgMar w:top="709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F70C2"/>
    <w:rsid w:val="00155FA3"/>
    <w:rsid w:val="001B5A76"/>
    <w:rsid w:val="002D11CD"/>
    <w:rsid w:val="002E60FF"/>
    <w:rsid w:val="002F70C2"/>
    <w:rsid w:val="0049259A"/>
    <w:rsid w:val="004A55D8"/>
    <w:rsid w:val="00711D7B"/>
    <w:rsid w:val="007A1509"/>
    <w:rsid w:val="00851C0D"/>
    <w:rsid w:val="008C6174"/>
    <w:rsid w:val="008F5024"/>
    <w:rsid w:val="00A45B2E"/>
    <w:rsid w:val="00A67B4A"/>
    <w:rsid w:val="00B0258C"/>
    <w:rsid w:val="00B5287C"/>
    <w:rsid w:val="00D056D3"/>
    <w:rsid w:val="00DD0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F70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59"/>
    <w:rsid w:val="002F70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056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2E60F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kadr</cp:lastModifiedBy>
  <cp:revision>3</cp:revision>
  <cp:lastPrinted>2016-04-21T10:04:00Z</cp:lastPrinted>
  <dcterms:created xsi:type="dcterms:W3CDTF">2019-04-02T11:46:00Z</dcterms:created>
  <dcterms:modified xsi:type="dcterms:W3CDTF">2019-04-02T11:46:00Z</dcterms:modified>
</cp:coreProperties>
</file>