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771C0F" w:rsidTr="00D038B0">
        <w:trPr>
          <w:trHeight w:val="1252"/>
        </w:trPr>
        <w:tc>
          <w:tcPr>
            <w:tcW w:w="1283" w:type="dxa"/>
            <w:gridSpan w:val="2"/>
          </w:tcPr>
          <w:p w:rsidR="00771C0F" w:rsidRDefault="00771C0F" w:rsidP="00D038B0">
            <w:pPr>
              <w:pStyle w:val="a4"/>
              <w:jc w:val="center"/>
            </w:pPr>
            <w:r w:rsidRPr="001D50D3">
              <w:rPr>
                <w:b/>
                <w:noProof/>
                <w:szCs w:val="28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771C0F" w:rsidRPr="00FE7ABF" w:rsidRDefault="00771C0F" w:rsidP="00D038B0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771C0F" w:rsidRDefault="00771C0F" w:rsidP="00D038B0">
            <w:pPr>
              <w:pStyle w:val="a4"/>
              <w:jc w:val="center"/>
              <w:rPr>
                <w:szCs w:val="28"/>
              </w:rPr>
            </w:pPr>
          </w:p>
          <w:p w:rsidR="00771C0F" w:rsidRDefault="00771C0F" w:rsidP="00D038B0">
            <w:pPr>
              <w:pStyle w:val="a4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771C0F" w:rsidRPr="002118F9" w:rsidTr="00D038B0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771C0F" w:rsidRPr="00737BB7" w:rsidRDefault="00771C0F" w:rsidP="00D038B0">
            <w:pPr>
              <w:rPr>
                <w:b/>
                <w:szCs w:val="24"/>
              </w:rPr>
            </w:pPr>
            <w:r w:rsidRPr="00737BB7">
              <w:rPr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771C0F" w:rsidRPr="00737BB7" w:rsidRDefault="00771C0F" w:rsidP="00D038B0">
            <w:pPr>
              <w:rPr>
                <w:b/>
                <w:szCs w:val="24"/>
              </w:rPr>
            </w:pPr>
            <w:r w:rsidRPr="00737BB7">
              <w:rPr>
                <w:b/>
                <w:szCs w:val="24"/>
              </w:rPr>
              <w:t xml:space="preserve">                                             </w:t>
            </w:r>
          </w:p>
          <w:p w:rsidR="00771C0F" w:rsidRPr="00737BB7" w:rsidRDefault="00771C0F" w:rsidP="00D038B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2 </w:t>
            </w:r>
          </w:p>
        </w:tc>
      </w:tr>
      <w:tr w:rsidR="00771C0F" w:rsidTr="00D038B0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771C0F" w:rsidRPr="00737BB7" w:rsidRDefault="00771C0F" w:rsidP="00D038B0">
            <w:pPr>
              <w:jc w:val="right"/>
              <w:rPr>
                <w:b/>
                <w:szCs w:val="24"/>
              </w:rPr>
            </w:pPr>
            <w:r w:rsidRPr="00737BB7">
              <w:rPr>
                <w:b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771C0F" w:rsidRPr="00737BB7" w:rsidRDefault="00771C0F" w:rsidP="00D038B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09.01.2018</w:t>
            </w:r>
            <w:r w:rsidRPr="00737BB7">
              <w:rPr>
                <w:b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771C0F" w:rsidRPr="00737BB7" w:rsidRDefault="00771C0F" w:rsidP="00D038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771C0F" w:rsidRPr="00737BB7" w:rsidRDefault="00771C0F" w:rsidP="00D038B0">
            <w:pPr>
              <w:rPr>
                <w:szCs w:val="24"/>
              </w:rPr>
            </w:pPr>
          </w:p>
        </w:tc>
      </w:tr>
      <w:tr w:rsidR="00771C0F" w:rsidRPr="005E6946" w:rsidTr="00D038B0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771C0F" w:rsidRPr="00737BB7" w:rsidRDefault="00771C0F" w:rsidP="00D038B0">
            <w:pPr>
              <w:rPr>
                <w:szCs w:val="24"/>
              </w:rPr>
            </w:pPr>
            <w:r>
              <w:t xml:space="preserve">Об определении специальных мест на территории избирательных участков МО </w:t>
            </w:r>
            <w:r w:rsidRPr="00257E51">
              <w:t xml:space="preserve">Русско-Высоцкое сельское поселение </w:t>
            </w:r>
            <w:r>
              <w:t>для размещения предвыборных печатных агитационных материалов зарегистрированных кандидатов в Президенты РФ</w:t>
            </w:r>
          </w:p>
        </w:tc>
        <w:tc>
          <w:tcPr>
            <w:tcW w:w="3727" w:type="dxa"/>
            <w:vMerge/>
          </w:tcPr>
          <w:p w:rsidR="00771C0F" w:rsidRPr="00737BB7" w:rsidRDefault="00771C0F" w:rsidP="00D038B0">
            <w:pPr>
              <w:jc w:val="both"/>
            </w:pPr>
          </w:p>
        </w:tc>
      </w:tr>
    </w:tbl>
    <w:p w:rsidR="00771C0F" w:rsidRDefault="00771C0F" w:rsidP="00771C0F">
      <w:pPr>
        <w:jc w:val="both"/>
      </w:pPr>
    </w:p>
    <w:p w:rsidR="00771C0F" w:rsidRPr="001D50D3" w:rsidRDefault="00771C0F" w:rsidP="00771C0F">
      <w:pPr>
        <w:jc w:val="both"/>
      </w:pPr>
    </w:p>
    <w:p w:rsidR="00771C0F" w:rsidRPr="0088179E" w:rsidRDefault="00771C0F" w:rsidP="00771C0F">
      <w:pPr>
        <w:ind w:firstLine="720"/>
        <w:jc w:val="both"/>
        <w:rPr>
          <w:sz w:val="27"/>
          <w:szCs w:val="27"/>
        </w:rPr>
      </w:pPr>
      <w:r w:rsidRPr="00257E51">
        <w:rPr>
          <w:sz w:val="27"/>
          <w:szCs w:val="27"/>
        </w:rPr>
        <w:t>В целях реализации требований пункта 7 статьи 55 Федерального закона от 10 января 2003 года № 19-ФЗ «О выборах Президента Российской Федерации», обеспечения равных условий размещения агитационных материалов для зарегистрированных кандидатов в Президенты РФ и политических партий, выдвинувших зарегистрированных кандидатов</w:t>
      </w:r>
      <w:r w:rsidRPr="00257E51">
        <w:rPr>
          <w:szCs w:val="24"/>
        </w:rPr>
        <w:t xml:space="preserve"> </w:t>
      </w:r>
      <w:r w:rsidRPr="0088179E">
        <w:rPr>
          <w:sz w:val="27"/>
          <w:szCs w:val="27"/>
        </w:rPr>
        <w:t>местная администрация МО Русско-Высоцкое сельское поселение</w:t>
      </w:r>
    </w:p>
    <w:p w:rsidR="00771C0F" w:rsidRPr="0088179E" w:rsidRDefault="00771C0F" w:rsidP="00771C0F">
      <w:pPr>
        <w:ind w:left="-426"/>
        <w:jc w:val="center"/>
        <w:rPr>
          <w:sz w:val="27"/>
          <w:szCs w:val="27"/>
        </w:rPr>
      </w:pPr>
    </w:p>
    <w:p w:rsidR="00771C0F" w:rsidRPr="0088179E" w:rsidRDefault="00771C0F" w:rsidP="00771C0F">
      <w:pPr>
        <w:ind w:left="-426"/>
        <w:jc w:val="center"/>
        <w:rPr>
          <w:sz w:val="27"/>
          <w:szCs w:val="27"/>
        </w:rPr>
      </w:pPr>
      <w:r w:rsidRPr="0088179E">
        <w:rPr>
          <w:sz w:val="27"/>
          <w:szCs w:val="27"/>
        </w:rPr>
        <w:t>ПОСТАНОВЛЯЕТ:</w:t>
      </w:r>
    </w:p>
    <w:p w:rsidR="00771C0F" w:rsidRPr="0088179E" w:rsidRDefault="00771C0F" w:rsidP="00771C0F">
      <w:pPr>
        <w:rPr>
          <w:sz w:val="27"/>
          <w:szCs w:val="27"/>
        </w:rPr>
      </w:pPr>
    </w:p>
    <w:p w:rsidR="00771C0F" w:rsidRPr="0088179E" w:rsidRDefault="00771C0F" w:rsidP="00771C0F">
      <w:pPr>
        <w:rPr>
          <w:sz w:val="27"/>
          <w:szCs w:val="27"/>
        </w:rPr>
      </w:pPr>
    </w:p>
    <w:p w:rsidR="00771C0F" w:rsidRDefault="00771C0F" w:rsidP="00771C0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257E51">
        <w:rPr>
          <w:sz w:val="27"/>
          <w:szCs w:val="27"/>
        </w:rPr>
        <w:t>Определить специальные места для размещения предвыборных печ</w:t>
      </w:r>
      <w:r>
        <w:rPr>
          <w:sz w:val="27"/>
          <w:szCs w:val="27"/>
        </w:rPr>
        <w:t xml:space="preserve">атных агитационных материалов </w:t>
      </w:r>
      <w:r w:rsidRPr="00257E51">
        <w:rPr>
          <w:sz w:val="27"/>
          <w:szCs w:val="27"/>
        </w:rPr>
        <w:t>зарегистрированных кандидатов в Президенты РФ</w:t>
      </w:r>
      <w:r>
        <w:rPr>
          <w:sz w:val="27"/>
          <w:szCs w:val="27"/>
        </w:rPr>
        <w:t xml:space="preserve"> информационные стенды</w:t>
      </w:r>
      <w:r w:rsidRPr="00257E51">
        <w:rPr>
          <w:sz w:val="27"/>
          <w:szCs w:val="27"/>
        </w:rPr>
        <w:t>:</w:t>
      </w:r>
    </w:p>
    <w:p w:rsidR="00771C0F" w:rsidRPr="00257E51" w:rsidRDefault="00771C0F" w:rsidP="00771C0F">
      <w:pPr>
        <w:jc w:val="both"/>
        <w:rPr>
          <w:sz w:val="27"/>
          <w:szCs w:val="27"/>
        </w:rPr>
      </w:pPr>
      <w:r w:rsidRPr="00257E51">
        <w:rPr>
          <w:sz w:val="27"/>
          <w:szCs w:val="27"/>
        </w:rPr>
        <w:t>в здании местной администрации с. Русско-Высоцкое, дом 3;</w:t>
      </w:r>
    </w:p>
    <w:p w:rsidR="00771C0F" w:rsidRPr="00257E51" w:rsidRDefault="00771C0F" w:rsidP="00771C0F">
      <w:pPr>
        <w:jc w:val="both"/>
        <w:rPr>
          <w:sz w:val="27"/>
          <w:szCs w:val="27"/>
        </w:rPr>
      </w:pPr>
      <w:r w:rsidRPr="00257E51">
        <w:rPr>
          <w:sz w:val="27"/>
          <w:szCs w:val="27"/>
        </w:rPr>
        <w:t>у здания местной администрации с. Русско-Высоцкое, дом 3;</w:t>
      </w:r>
    </w:p>
    <w:p w:rsidR="00771C0F" w:rsidRPr="00257E51" w:rsidRDefault="00771C0F" w:rsidP="00771C0F">
      <w:pPr>
        <w:jc w:val="both"/>
        <w:rPr>
          <w:sz w:val="27"/>
          <w:szCs w:val="27"/>
        </w:rPr>
      </w:pPr>
      <w:r w:rsidRPr="00257E51">
        <w:rPr>
          <w:sz w:val="27"/>
          <w:szCs w:val="27"/>
        </w:rPr>
        <w:t>у здания бани с. Русско-Высоцкое, дом 19А</w:t>
      </w:r>
      <w:r w:rsidRPr="0088179E">
        <w:rPr>
          <w:sz w:val="27"/>
          <w:szCs w:val="27"/>
        </w:rPr>
        <w:t>;</w:t>
      </w:r>
    </w:p>
    <w:p w:rsidR="00771C0F" w:rsidRPr="0088179E" w:rsidRDefault="00771C0F" w:rsidP="00771C0F">
      <w:pPr>
        <w:ind w:lef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</w:t>
      </w:r>
      <w:r w:rsidRPr="0088179E">
        <w:rPr>
          <w:sz w:val="27"/>
          <w:szCs w:val="27"/>
        </w:rPr>
        <w:t>. Настоящее постановление подлежит размещению на официальном сайте муниципального образования Русско-Высоцкое сельское поселение.</w:t>
      </w:r>
    </w:p>
    <w:p w:rsidR="00771C0F" w:rsidRPr="0088179E" w:rsidRDefault="00771C0F" w:rsidP="00771C0F">
      <w:pPr>
        <w:rPr>
          <w:sz w:val="27"/>
          <w:szCs w:val="27"/>
        </w:rPr>
      </w:pPr>
    </w:p>
    <w:p w:rsidR="00771C0F" w:rsidRPr="0088179E" w:rsidRDefault="00771C0F" w:rsidP="00771C0F">
      <w:pPr>
        <w:rPr>
          <w:sz w:val="27"/>
          <w:szCs w:val="27"/>
        </w:rPr>
      </w:pPr>
    </w:p>
    <w:p w:rsidR="00771C0F" w:rsidRPr="0088179E" w:rsidRDefault="00771C0F" w:rsidP="00771C0F">
      <w:pPr>
        <w:rPr>
          <w:sz w:val="27"/>
          <w:szCs w:val="27"/>
        </w:rPr>
      </w:pPr>
    </w:p>
    <w:p w:rsidR="00771C0F" w:rsidRPr="0088179E" w:rsidRDefault="00771C0F" w:rsidP="00771C0F">
      <w:pPr>
        <w:rPr>
          <w:sz w:val="27"/>
          <w:szCs w:val="27"/>
        </w:rPr>
      </w:pPr>
      <w:r w:rsidRPr="0088179E">
        <w:rPr>
          <w:sz w:val="27"/>
          <w:szCs w:val="27"/>
        </w:rPr>
        <w:t xml:space="preserve">  Глава МО Русско- Высоцкое </w:t>
      </w:r>
    </w:p>
    <w:p w:rsidR="00771C0F" w:rsidRPr="0088179E" w:rsidRDefault="00771C0F" w:rsidP="00771C0F">
      <w:pPr>
        <w:rPr>
          <w:sz w:val="27"/>
          <w:szCs w:val="27"/>
        </w:rPr>
      </w:pPr>
      <w:r w:rsidRPr="0088179E">
        <w:rPr>
          <w:sz w:val="27"/>
          <w:szCs w:val="27"/>
        </w:rPr>
        <w:t xml:space="preserve">  сельское поселение  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88179E">
        <w:rPr>
          <w:sz w:val="27"/>
          <w:szCs w:val="27"/>
        </w:rPr>
        <w:t xml:space="preserve"> Л.И. Волкова </w:t>
      </w:r>
    </w:p>
    <w:p w:rsidR="00771C0F" w:rsidRPr="001D50D3" w:rsidRDefault="00771C0F" w:rsidP="00771C0F"/>
    <w:p w:rsidR="00771C0F" w:rsidRPr="001D50D3" w:rsidRDefault="00771C0F" w:rsidP="00771C0F"/>
    <w:p w:rsidR="00771C0F" w:rsidRPr="001D50D3" w:rsidRDefault="00771C0F" w:rsidP="00771C0F"/>
    <w:p w:rsidR="00771C0F" w:rsidRPr="001D50D3" w:rsidRDefault="00771C0F" w:rsidP="00771C0F"/>
    <w:p w:rsidR="00771C0F" w:rsidRPr="001D50D3" w:rsidRDefault="00771C0F" w:rsidP="00771C0F"/>
    <w:p w:rsidR="00771C0F" w:rsidRDefault="00771C0F" w:rsidP="00771C0F"/>
    <w:p w:rsidR="00771C0F" w:rsidRDefault="00771C0F" w:rsidP="00771C0F"/>
    <w:p w:rsidR="00771C0F" w:rsidRDefault="00771C0F" w:rsidP="00771C0F"/>
    <w:p w:rsidR="00771C0F" w:rsidRDefault="00771C0F" w:rsidP="00771C0F"/>
    <w:p w:rsidR="00771C0F" w:rsidRDefault="00771C0F" w:rsidP="00771C0F"/>
    <w:p w:rsidR="00771C0F" w:rsidRPr="001D50D3" w:rsidRDefault="00771C0F" w:rsidP="00771C0F"/>
    <w:p w:rsidR="00B465C6" w:rsidRDefault="00B465C6">
      <w:bookmarkStart w:id="0" w:name="_GoBack"/>
      <w:bookmarkEnd w:id="0"/>
    </w:p>
    <w:sectPr w:rsidR="00B465C6" w:rsidSect="008A0AAC">
      <w:pgSz w:w="11907" w:h="16840" w:code="9"/>
      <w:pgMar w:top="284" w:right="56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0F"/>
    <w:rsid w:val="001755E3"/>
    <w:rsid w:val="00771C0F"/>
    <w:rsid w:val="00B465C6"/>
    <w:rsid w:val="00D14CC3"/>
    <w:rsid w:val="00D26239"/>
    <w:rsid w:val="00E3062D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8823D-B253-4A57-946A-D8387655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771C0F"/>
    <w:rPr>
      <w:sz w:val="24"/>
      <w:szCs w:val="24"/>
      <w:lang w:eastAsia="ru-RU"/>
    </w:rPr>
  </w:style>
  <w:style w:type="paragraph" w:styleId="a4">
    <w:name w:val="header"/>
    <w:basedOn w:val="a"/>
    <w:link w:val="a3"/>
    <w:rsid w:val="00771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771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71C0F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2018-01-16T12:43:00Z</dcterms:created>
  <dcterms:modified xsi:type="dcterms:W3CDTF">2018-01-16T12:51:00Z</dcterms:modified>
</cp:coreProperties>
</file>