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56" w:rsidRDefault="00EF0038">
      <w:pPr>
        <w:spacing w:after="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16"/>
        </w:rPr>
        <w:t>ОТЧЕТ об осуществлении расходов дорожного фонда муниципального образования   Русско-Высоцкое сельское поселение  МО Ломоносовский  муниципальный район  Ленинградской области на реализацию мероприятий Программ муниципального образования в рамках государстве</w:t>
      </w:r>
      <w:r>
        <w:rPr>
          <w:rFonts w:ascii="Arial" w:eastAsia="Arial" w:hAnsi="Arial" w:cs="Arial"/>
          <w:b/>
          <w:sz w:val="16"/>
        </w:rPr>
        <w:t>нной программы  Ленинградской области «Развитие автомобильных дорог Ленинградской области» по состоянию на 01.05.2016 года</w:t>
      </w:r>
    </w:p>
    <w:tbl>
      <w:tblPr>
        <w:tblStyle w:val="TableGrid"/>
        <w:tblW w:w="16118" w:type="dxa"/>
        <w:tblInd w:w="-41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3116"/>
        <w:gridCol w:w="530"/>
        <w:gridCol w:w="504"/>
        <w:gridCol w:w="329"/>
        <w:gridCol w:w="821"/>
        <w:gridCol w:w="859"/>
        <w:gridCol w:w="771"/>
        <w:gridCol w:w="391"/>
        <w:gridCol w:w="403"/>
        <w:gridCol w:w="403"/>
        <w:gridCol w:w="605"/>
        <w:gridCol w:w="860"/>
        <w:gridCol w:w="658"/>
        <w:gridCol w:w="732"/>
        <w:gridCol w:w="794"/>
        <w:gridCol w:w="643"/>
        <w:gridCol w:w="732"/>
        <w:gridCol w:w="794"/>
        <w:gridCol w:w="643"/>
        <w:gridCol w:w="1162"/>
      </w:tblGrid>
      <w:tr w:rsidR="006B2156">
        <w:trPr>
          <w:trHeight w:val="687"/>
        </w:trPr>
        <w:tc>
          <w:tcPr>
            <w:tcW w:w="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154" w:hanging="96"/>
            </w:pPr>
            <w:r>
              <w:rPr>
                <w:rFonts w:ascii="Times New Roman" w:eastAsia="Times New Roman" w:hAnsi="Times New Roman" w:cs="Times New Roman"/>
                <w:sz w:val="13"/>
              </w:rPr>
              <w:t>№,п/ п</w:t>
            </w:r>
          </w:p>
        </w:tc>
        <w:tc>
          <w:tcPr>
            <w:tcW w:w="3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Наименование показателей</w:t>
            </w:r>
          </w:p>
        </w:tc>
        <w:tc>
          <w:tcPr>
            <w:tcW w:w="38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9"/>
              <w:ind w:right="590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Плановое значение показателей по Соглашению                   </w:t>
            </w:r>
          </w:p>
          <w:p w:rsidR="006B2156" w:rsidRDefault="00EF003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(гр.11-15 Прилож. № 1)</w:t>
            </w:r>
          </w:p>
        </w:tc>
        <w:tc>
          <w:tcPr>
            <w:tcW w:w="11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2156" w:rsidRDefault="006B2156"/>
        </w:tc>
        <w:tc>
          <w:tcPr>
            <w:tcW w:w="21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151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Выполнено </w:t>
            </w:r>
          </w:p>
        </w:tc>
        <w:tc>
          <w:tcPr>
            <w:tcW w:w="2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9"/>
              <w:ind w:right="478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Опл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ачено подрядчику               </w:t>
            </w:r>
          </w:p>
          <w:p w:rsidR="006B2156" w:rsidRDefault="00EF003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(Кассовые расходы МО) </w:t>
            </w:r>
          </w:p>
        </w:tc>
        <w:tc>
          <w:tcPr>
            <w:tcW w:w="2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-14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:rsidR="006B2156" w:rsidRDefault="00EF003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Остаток средств</w:t>
            </w:r>
          </w:p>
        </w:tc>
        <w:tc>
          <w:tcPr>
            <w:tcW w:w="11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Причины неиспользования средств </w:t>
            </w:r>
          </w:p>
        </w:tc>
      </w:tr>
      <w:tr w:rsidR="006B2156">
        <w:trPr>
          <w:trHeight w:val="32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B2156" w:rsidRDefault="006B215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B2156" w:rsidRDefault="006B2156"/>
        </w:tc>
        <w:tc>
          <w:tcPr>
            <w:tcW w:w="1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Ввод мощностей в 2016 году</w:t>
            </w:r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Всего, руб.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 том числе за счет средств дорожного фонда :</w:t>
            </w:r>
          </w:p>
        </w:tc>
        <w:tc>
          <w:tcPr>
            <w:tcW w:w="11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Ввод мощностей </w:t>
            </w:r>
          </w:p>
        </w:tc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Всего, руб.</w:t>
            </w:r>
          </w:p>
        </w:tc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 том числе за счет средств дорожного фонда </w:t>
            </w:r>
          </w:p>
        </w:tc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3"/>
              </w:rPr>
              <w:t>Всего, руб.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 том числе за счет средств дорожного </w:t>
            </w:r>
          </w:p>
        </w:tc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3"/>
              </w:rPr>
              <w:t>Всего, руб.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 том числе за счет средств дорожного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B2156" w:rsidRDefault="006B2156"/>
        </w:tc>
      </w:tr>
      <w:tr w:rsidR="006B2156">
        <w:trPr>
          <w:trHeight w:val="74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6B215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6B2156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4134" cy="466800"/>
                      <wp:effectExtent l="0" t="0" r="0" b="0"/>
                      <wp:docPr id="4379" name="Group 43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134" cy="466800"/>
                                <a:chOff x="0" y="0"/>
                                <a:chExt cx="254134" cy="466800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 rot="-5399999">
                                  <a:off x="-261137" y="114430"/>
                                  <a:ext cx="608935" cy="86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B2156" w:rsidRDefault="00EF00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</w:rPr>
                                      <w:t xml:space="preserve">кол-во единиц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 rot="-5399999">
                                  <a:off x="-172603" y="113048"/>
                                  <a:ext cx="620844" cy="86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B2156" w:rsidRDefault="00EF00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</w:rPr>
                                      <w:t xml:space="preserve">двор.террит-й,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 rot="-5399999">
                                  <a:off x="46824" y="152645"/>
                                  <a:ext cx="370963" cy="86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B2156" w:rsidRDefault="00EF00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</w:rPr>
                                      <w:t>проездов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79" o:spid="_x0000_s1026" style="width:20pt;height:36.75pt;mso-position-horizontal-relative:char;mso-position-vertical-relative:line" coordsize="254134,4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">
                      <v:rect id="Rectangle 17" o:spid="_x0000_s1027" style="position:absolute;left:-261137;top:114430;width:608935;height:866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tNMMA&#10;AADbAAAADwAAAGRycy9kb3ducmV2LnhtbERPS2vCQBC+C/6HZYTezMZStKSuUgRJLw1obOlxmp08&#10;aHY2zW40/nu3UPA2H99z1tvRtOJMvWssK1hEMQjiwuqGKwWnfD9/BuE8ssbWMim4koPtZjpZY6Lt&#10;hQ90PvpKhBB2CSqove8SKV1Rk0EX2Y44cKXtDfoA+0rqHi8h3LTyMY6X0mDDoaHGjnY1FT/HwSj4&#10;WOTDZ+qyb/4qf1dP7z7NyipV6mE2vr6A8DT6u/jf/abD/BX8/R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vtNMMAAADbAAAADwAAAAAAAAAAAAAAAACYAgAAZHJzL2Rv&#10;d25yZXYueG1sUEsFBgAAAAAEAAQA9QAAAIgDAAAAAA==&#10;" filled="f" stroked="f">
                        <v:textbox inset="0,0,0,0">
                          <w:txbxContent>
                            <w:p w:rsidR="006B2156" w:rsidRDefault="00EF0038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кол-во единиц </w:t>
                              </w:r>
                            </w:p>
                          </w:txbxContent>
                        </v:textbox>
                      </v:rect>
                      <v:rect id="Rectangle 18" o:spid="_x0000_s1028" style="position:absolute;left:-172603;top:113048;width:620844;height:866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5RsUA&#10;AADb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vsDK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HlGxQAAANsAAAAPAAAAAAAAAAAAAAAAAJgCAABkcnMv&#10;ZG93bnJldi54bWxQSwUGAAAAAAQABAD1AAAAigMAAAAA&#10;" filled="f" stroked="f">
                        <v:textbox inset="0,0,0,0">
                          <w:txbxContent>
                            <w:p w:rsidR="006B2156" w:rsidRDefault="00EF0038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двор.террит-й, </w:t>
                              </w:r>
                            </w:p>
                          </w:txbxContent>
                        </v:textbox>
                      </v:rect>
                      <v:rect id="Rectangle 19" o:spid="_x0000_s1029" style="position:absolute;left:46824;top:152645;width:370963;height:866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jc3cIA&#10;AADbAAAADwAAAGRycy9kb3ducmV2LnhtbERPS2sCMRC+C/0PYYTeNKsUrVujFEHWi4JaxeN0M/vA&#10;zWTdRF3/vREKvc3H95zpvDWVuFHjSssKBv0IBHFqdcm5gp/9svcJwnlkjZVlUvAgB/PZW2eKsbZ3&#10;3tJt53MRQtjFqKDwvo6ldGlBBl3f1sSBy2xj0AfY5FI3eA/hppLDKBpJgyWHhgJrWhSUnndXo+Aw&#10;2F+Pidv88im7jD/WPtlkeaLUe7f9/gLhqfX/4j/3Sof5E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NzdwgAAANsAAAAPAAAAAAAAAAAAAAAAAJgCAABkcnMvZG93&#10;bnJldi54bWxQSwUGAAAAAAQABAD1AAAAhwMAAAAA&#10;" filled="f" stroked="f">
                        <v:textbox inset="0,0,0,0">
                          <w:txbxContent>
                            <w:p w:rsidR="006B2156" w:rsidRDefault="00EF0038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>проездов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sz w:val="14"/>
              </w:rPr>
              <w:t>кв.м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5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км/п</w:t>
            </w:r>
          </w:p>
          <w:p w:rsidR="006B2156" w:rsidRDefault="00EF0038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ог.м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6B2156"/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ЛО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МО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-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4134" cy="466800"/>
                      <wp:effectExtent l="0" t="0" r="0" b="0"/>
                      <wp:docPr id="4415" name="Group 44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134" cy="466800"/>
                                <a:chOff x="0" y="0"/>
                                <a:chExt cx="254134" cy="466800"/>
                              </a:xfrm>
                            </wpg:grpSpPr>
                            <wps:wsp>
                              <wps:cNvPr id="25" name="Rectangle 25"/>
                              <wps:cNvSpPr/>
                              <wps:spPr>
                                <a:xfrm rot="-5399999">
                                  <a:off x="-261137" y="114430"/>
                                  <a:ext cx="608935" cy="86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B2156" w:rsidRDefault="00EF00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</w:rPr>
                                      <w:t xml:space="preserve">кол-во единиц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 rot="-5399999">
                                  <a:off x="-172603" y="113048"/>
                                  <a:ext cx="620844" cy="86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B2156" w:rsidRDefault="00EF00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</w:rPr>
                                      <w:t xml:space="preserve">двор.террит-й,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 rot="-5399999">
                                  <a:off x="46824" y="152645"/>
                                  <a:ext cx="370963" cy="86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B2156" w:rsidRDefault="00EF00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</w:rPr>
                                      <w:t>проездов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15" o:spid="_x0000_s1030" style="width:20pt;height:36.75pt;mso-position-horizontal-relative:char;mso-position-vertical-relative:line" coordsize="254134,4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">
                      <v:rect id="Rectangle 25" o:spid="_x0000_s1031" style="position:absolute;left:-261137;top:114430;width:608935;height:866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cZc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omb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RxlxQAAANsAAAAPAAAAAAAAAAAAAAAAAJgCAABkcnMv&#10;ZG93bnJldi54bWxQSwUGAAAAAAQABAD1AAAAigMAAAAA&#10;" filled="f" stroked="f">
                        <v:textbox inset="0,0,0,0">
                          <w:txbxContent>
                            <w:p w:rsidR="006B2156" w:rsidRDefault="00EF0038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кол-во единиц </w:t>
                              </w:r>
                            </w:p>
                          </w:txbxContent>
                        </v:textbox>
                      </v:rect>
                      <v:rect id="Rectangle 26" o:spid="_x0000_s1032" style="position:absolute;left:-172603;top:113048;width:620844;height:866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CEsUA&#10;AADb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0gmcP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4ISxQAAANsAAAAPAAAAAAAAAAAAAAAAAJgCAABkcnMv&#10;ZG93bnJldi54bWxQSwUGAAAAAAQABAD1AAAAigMAAAAA&#10;" filled="f" stroked="f">
                        <v:textbox inset="0,0,0,0">
                          <w:txbxContent>
                            <w:p w:rsidR="006B2156" w:rsidRDefault="00EF0038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двор.террит-й, </w:t>
                              </w:r>
                            </w:p>
                          </w:txbxContent>
                        </v:textbox>
                      </v:rect>
                      <v:rect id="Rectangle 27" o:spid="_x0000_s1033" style="position:absolute;left:46824;top:152645;width:370963;height:866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nicUA&#10;AADbAAAADwAAAGRycy9kb3ducmV2LnhtbESPT2vCQBTE74V+h+UVvDUbg2iJWaUUJF4Uqm3x+Jp9&#10;+UOzb2N2jfHbdwsFj8PM/IbJ1qNpxUC9aywrmEYxCOLC6oYrBR/HzfMLCOeRNbaWScGNHKxXjw8Z&#10;ptpe+Z2Gg69EgLBLUUHtfZdK6YqaDLrIdsTBK21v0AfZV1L3eA1w08okjufSYMNhocaO3moqfg4X&#10;o+Bzerx85W7/zafyvJjtfL4vq1ypydP4ugThafT38H97qxUkC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yeJxQAAANsAAAAPAAAAAAAAAAAAAAAAAJgCAABkcnMv&#10;ZG93bnJldi54bWxQSwUGAAAAAAQABAD1AAAAigMAAAAA&#10;" filled="f" stroked="f">
                        <v:textbox inset="0,0,0,0">
                          <w:txbxContent>
                            <w:p w:rsidR="006B2156" w:rsidRDefault="00EF0038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>проездов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4"/>
              </w:rPr>
              <w:t>кв.м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sz w:val="14"/>
              </w:rPr>
              <w:t>км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6B2156"/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ЛО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6B2156"/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ЛО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6B2156"/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ЛО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6B2156"/>
        </w:tc>
      </w:tr>
      <w:tr w:rsidR="006B2156">
        <w:trPr>
          <w:trHeight w:val="245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19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21</w:t>
            </w:r>
          </w:p>
        </w:tc>
      </w:tr>
      <w:tr w:rsidR="006B2156">
        <w:trPr>
          <w:trHeight w:val="324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6B2156"/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Межбюджетные трансферты, ВСЕГО: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544 001,24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386 100,00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157 901,24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544 001,24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386 100,00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157 901,24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6B2156"/>
        </w:tc>
      </w:tr>
      <w:tr w:rsidR="006B2156">
        <w:trPr>
          <w:trHeight w:val="268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B2156" w:rsidRDefault="006B2156"/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в том числе по Программам и мероприятиям: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B2156" w:rsidRDefault="006B2156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B2156" w:rsidRDefault="006B2156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B2156" w:rsidRDefault="006B2156"/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B2156" w:rsidRDefault="006B2156"/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B2156" w:rsidRDefault="006B2156"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B2156" w:rsidRDefault="006B2156"/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B2156" w:rsidRDefault="006B2156"/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:rsidR="006B2156" w:rsidRDefault="006B2156"/>
        </w:tc>
        <w:tc>
          <w:tcPr>
            <w:tcW w:w="2122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6B2156" w:rsidRDefault="006B2156"/>
        </w:tc>
        <w:tc>
          <w:tcPr>
            <w:tcW w:w="2170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B2156" w:rsidRDefault="006B2156"/>
        </w:tc>
        <w:tc>
          <w:tcPr>
            <w:tcW w:w="3332" w:type="dxa"/>
            <w:gridSpan w:val="4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center"/>
          </w:tcPr>
          <w:p w:rsidR="006B2156" w:rsidRDefault="006B2156"/>
        </w:tc>
      </w:tr>
      <w:tr w:rsidR="006B2156">
        <w:trPr>
          <w:trHeight w:val="916"/>
        </w:trPr>
        <w:tc>
          <w:tcPr>
            <w:tcW w:w="3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I</w:t>
            </w:r>
          </w:p>
        </w:tc>
        <w:tc>
          <w:tcPr>
            <w:tcW w:w="31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26" w:right="3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Капитальный ремонт и ремонт автомобильных дорог общего пользования местного значения, ВСЕГО: </w:t>
            </w:r>
          </w:p>
        </w:tc>
        <w:tc>
          <w:tcPr>
            <w:tcW w:w="5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Х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1250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0,25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544 001,24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386 100,00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157 901,24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Х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544 001,24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386 100,00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11"/>
              </w:rPr>
              <w:t>157 901,24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 w:line="27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Подготовка документации для </w:t>
            </w:r>
          </w:p>
          <w:p w:rsidR="006B2156" w:rsidRDefault="00EF0038">
            <w:pPr>
              <w:spacing w:after="8"/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проведения аукциона в </w:t>
            </w:r>
          </w:p>
          <w:p w:rsidR="006B2156" w:rsidRDefault="00EF003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1"/>
              </w:rPr>
              <w:t>электронной форме</w:t>
            </w:r>
          </w:p>
        </w:tc>
      </w:tr>
      <w:tr w:rsidR="006B2156">
        <w:trPr>
          <w:trHeight w:val="187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6B2156"/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B2156" w:rsidRDefault="00EF003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из них:</w:t>
            </w:r>
          </w:p>
        </w:tc>
        <w:tc>
          <w:tcPr>
            <w:tcW w:w="501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B2156" w:rsidRDefault="006B2156"/>
        </w:tc>
        <w:tc>
          <w:tcPr>
            <w:tcW w:w="21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B2156" w:rsidRDefault="006B2156"/>
        </w:tc>
        <w:tc>
          <w:tcPr>
            <w:tcW w:w="217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B2156" w:rsidRDefault="006B2156"/>
        </w:tc>
        <w:tc>
          <w:tcPr>
            <w:tcW w:w="333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B2156" w:rsidRDefault="006B2156"/>
        </w:tc>
      </w:tr>
      <w:tr w:rsidR="006B2156">
        <w:trPr>
          <w:trHeight w:val="233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1.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Ремонт автомобильных дорог, всего: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Х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1250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0,25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544 001,24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386 100,00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157 901,24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Х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544 001,24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386 100,00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11"/>
              </w:rPr>
              <w:t>157 901,24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6B2156"/>
        </w:tc>
      </w:tr>
      <w:tr w:rsidR="006B2156">
        <w:trPr>
          <w:trHeight w:val="187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6B2156"/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B2156" w:rsidRDefault="00EF003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в том числе по объектам:</w:t>
            </w:r>
          </w:p>
        </w:tc>
        <w:tc>
          <w:tcPr>
            <w:tcW w:w="501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B2156" w:rsidRDefault="006B2156"/>
        </w:tc>
        <w:tc>
          <w:tcPr>
            <w:tcW w:w="21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B2156" w:rsidRDefault="006B2156"/>
        </w:tc>
        <w:tc>
          <w:tcPr>
            <w:tcW w:w="217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B2156" w:rsidRDefault="006B2156"/>
        </w:tc>
        <w:tc>
          <w:tcPr>
            <w:tcW w:w="333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B2156" w:rsidRDefault="006B2156"/>
        </w:tc>
      </w:tr>
      <w:tr w:rsidR="006B2156">
        <w:trPr>
          <w:trHeight w:val="557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3"/>
              </w:rPr>
              <w:t>1.1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EF0038">
            <w:pPr>
              <w:spacing w:after="0"/>
              <w:ind w:left="26" w:right="23"/>
            </w:pPr>
            <w:r>
              <w:rPr>
                <w:rFonts w:ascii="Times New Roman" w:eastAsia="Times New Roman" w:hAnsi="Times New Roman" w:cs="Times New Roman"/>
                <w:i/>
                <w:sz w:val="13"/>
              </w:rPr>
              <w:t xml:space="preserve">ремонт а/д общего пользования местного значения - ул. Павлика Филимонова (от д.№ 30 до д.№ 20) с.Русско-Высоцкое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1"/>
              </w:rPr>
              <w:t>1250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i/>
                <w:sz w:val="11"/>
              </w:rPr>
              <w:t>0,25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1"/>
              </w:rPr>
              <w:t>544 001,24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1"/>
              </w:rPr>
              <w:t>386 100,00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1"/>
              </w:rPr>
              <w:t>157 901,24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544 001,24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386 100,00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156" w:rsidRDefault="00EF0038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11"/>
              </w:rPr>
              <w:t>157 901,24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156" w:rsidRDefault="006B2156"/>
        </w:tc>
      </w:tr>
    </w:tbl>
    <w:p w:rsidR="006B2156" w:rsidRDefault="00EF0038">
      <w:pPr>
        <w:spacing w:after="379" w:line="262" w:lineRule="auto"/>
        <w:ind w:left="8715"/>
      </w:pPr>
      <w:r>
        <w:rPr>
          <w:rFonts w:ascii="Times New Roman" w:eastAsia="Times New Roman" w:hAnsi="Times New Roman" w:cs="Times New Roman"/>
          <w:b/>
          <w:sz w:val="19"/>
        </w:rPr>
        <w:t>Местная администрация муниципального образования Русско-Высоцкое сельское поселение МО Ломоносовский муниципальный район район  Ленинградской области</w:t>
      </w:r>
    </w:p>
    <w:p w:rsidR="006B2156" w:rsidRDefault="00EF0038">
      <w:pPr>
        <w:spacing w:after="308" w:line="265" w:lineRule="auto"/>
        <w:ind w:left="10" w:right="518" w:hanging="10"/>
        <w:jc w:val="right"/>
      </w:pPr>
      <w:r>
        <w:rPr>
          <w:rFonts w:ascii="Times New Roman" w:eastAsia="Times New Roman" w:hAnsi="Times New Roman" w:cs="Times New Roman"/>
          <w:b/>
          <w:sz w:val="19"/>
        </w:rPr>
        <w:t>Глава МО Русско-Высоцкое сельское поселение _________ /Л.И.Волкова/</w:t>
      </w:r>
    </w:p>
    <w:p w:rsidR="006B2156" w:rsidRDefault="00EF0038">
      <w:pPr>
        <w:spacing w:after="0" w:line="265" w:lineRule="auto"/>
        <w:ind w:left="10" w:right="1688" w:hanging="10"/>
        <w:jc w:val="right"/>
      </w:pPr>
      <w:r>
        <w:rPr>
          <w:rFonts w:ascii="Times New Roman" w:eastAsia="Times New Roman" w:hAnsi="Times New Roman" w:cs="Times New Roman"/>
          <w:b/>
          <w:sz w:val="19"/>
        </w:rPr>
        <w:t>Главный бухгалтер ______________________ Е.В. Батуренко</w:t>
      </w:r>
    </w:p>
    <w:p w:rsidR="006B2156" w:rsidRDefault="00EF0038">
      <w:pPr>
        <w:spacing w:after="0"/>
        <w:ind w:left="5485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МП</w:t>
      </w:r>
    </w:p>
    <w:sectPr w:rsidR="006B2156">
      <w:pgSz w:w="16834" w:h="11904" w:orient="landscape"/>
      <w:pgMar w:top="1440" w:right="428" w:bottom="1440" w:left="7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56"/>
    <w:rsid w:val="006B2156"/>
    <w:rsid w:val="00EF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9C44B-3C1F-432A-A27D-A70B9273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smirnovagv</dc:creator>
  <cp:keywords/>
  <cp:lastModifiedBy>tbdmk</cp:lastModifiedBy>
  <cp:revision>2</cp:revision>
  <dcterms:created xsi:type="dcterms:W3CDTF">2016-08-02T09:30:00Z</dcterms:created>
  <dcterms:modified xsi:type="dcterms:W3CDTF">2016-08-02T09:30:00Z</dcterms:modified>
</cp:coreProperties>
</file>