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9" w:type="dxa"/>
        <w:tblInd w:w="-106" w:type="dxa"/>
        <w:tblLook w:val="00A0"/>
      </w:tblPr>
      <w:tblGrid>
        <w:gridCol w:w="1283"/>
        <w:gridCol w:w="9166"/>
      </w:tblGrid>
      <w:tr w:rsidR="006E2044">
        <w:trPr>
          <w:trHeight w:val="2545"/>
        </w:trPr>
        <w:tc>
          <w:tcPr>
            <w:tcW w:w="1283" w:type="dxa"/>
          </w:tcPr>
          <w:p w:rsidR="006E2044" w:rsidRDefault="006E2044" w:rsidP="0054362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75pt">
                  <v:imagedata r:id="rId7" o:title=""/>
                </v:shape>
              </w:pict>
            </w:r>
          </w:p>
        </w:tc>
        <w:tc>
          <w:tcPr>
            <w:tcW w:w="9166" w:type="dxa"/>
          </w:tcPr>
          <w:p w:rsidR="006E2044" w:rsidRDefault="006E2044" w:rsidP="00543626">
            <w:pPr>
              <w:pStyle w:val="FR2"/>
              <w:spacing w:before="0" w:line="288" w:lineRule="auto"/>
              <w:rPr>
                <w:sz w:val="28"/>
                <w:szCs w:val="28"/>
              </w:rPr>
            </w:pPr>
            <w:r>
              <w:rPr>
                <w:sz w:val="28"/>
                <w:szCs w:val="28"/>
              </w:rPr>
              <w:t>Местная администрация МО Русско-Высоцкое сельское поселение                                       МО Ломоносовский муниципальный район</w:t>
            </w:r>
          </w:p>
          <w:p w:rsidR="006E2044" w:rsidRDefault="006E2044" w:rsidP="00543626">
            <w:pPr>
              <w:pStyle w:val="FR2"/>
              <w:spacing w:before="0" w:line="288" w:lineRule="auto"/>
              <w:rPr>
                <w:sz w:val="28"/>
                <w:szCs w:val="28"/>
              </w:rPr>
            </w:pPr>
            <w:r>
              <w:rPr>
                <w:sz w:val="28"/>
                <w:szCs w:val="28"/>
              </w:rPr>
              <w:t>Ленинградской области</w:t>
            </w:r>
          </w:p>
          <w:p w:rsidR="006E2044" w:rsidRDefault="006E2044" w:rsidP="00543626">
            <w:pPr>
              <w:pStyle w:val="FR2"/>
              <w:spacing w:before="0" w:line="288" w:lineRule="auto"/>
              <w:jc w:val="left"/>
              <w:rPr>
                <w:sz w:val="28"/>
                <w:szCs w:val="28"/>
              </w:rPr>
            </w:pPr>
          </w:p>
          <w:p w:rsidR="006E2044" w:rsidRDefault="006E2044" w:rsidP="00543626">
            <w:pPr>
              <w:pStyle w:val="FR2"/>
              <w:spacing w:before="0" w:line="288" w:lineRule="auto"/>
              <w:jc w:val="left"/>
              <w:rPr>
                <w:sz w:val="36"/>
                <w:szCs w:val="36"/>
              </w:rPr>
            </w:pPr>
            <w:r>
              <w:rPr>
                <w:sz w:val="36"/>
                <w:szCs w:val="36"/>
              </w:rPr>
              <w:t xml:space="preserve">                         </w:t>
            </w:r>
          </w:p>
          <w:p w:rsidR="006E2044" w:rsidRPr="00C46F3E" w:rsidRDefault="006E2044" w:rsidP="00C85D78">
            <w:pPr>
              <w:pStyle w:val="FR2"/>
              <w:spacing w:before="0" w:line="288" w:lineRule="auto"/>
              <w:rPr>
                <w:sz w:val="36"/>
                <w:szCs w:val="36"/>
              </w:rPr>
            </w:pPr>
            <w:r w:rsidRPr="00C46F3E">
              <w:rPr>
                <w:sz w:val="36"/>
                <w:szCs w:val="36"/>
              </w:rPr>
              <w:t>ПОСТАНОВЛЕНИЕ</w:t>
            </w:r>
          </w:p>
          <w:p w:rsidR="006E2044" w:rsidRDefault="006E2044" w:rsidP="00543626">
            <w:pPr>
              <w:pStyle w:val="Header"/>
            </w:pPr>
          </w:p>
        </w:tc>
      </w:tr>
    </w:tbl>
    <w:p w:rsidR="006E2044" w:rsidRDefault="006E2044" w:rsidP="00BE1E9F">
      <w:pPr>
        <w:pStyle w:val="ConsPlusTitle"/>
        <w:widowControl/>
        <w:jc w:val="center"/>
      </w:pPr>
    </w:p>
    <w:tbl>
      <w:tblPr>
        <w:tblW w:w="103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720"/>
        <w:gridCol w:w="2160"/>
        <w:gridCol w:w="398"/>
        <w:gridCol w:w="315"/>
        <w:gridCol w:w="4320"/>
        <w:gridCol w:w="236"/>
      </w:tblGrid>
      <w:tr w:rsidR="006E2044" w:rsidRPr="005E6946">
        <w:trPr>
          <w:cantSplit/>
          <w:trHeight w:val="80"/>
        </w:trPr>
        <w:tc>
          <w:tcPr>
            <w:tcW w:w="5040" w:type="dxa"/>
            <w:gridSpan w:val="3"/>
            <w:tcBorders>
              <w:top w:val="nil"/>
              <w:left w:val="nil"/>
              <w:bottom w:val="nil"/>
              <w:right w:val="nil"/>
            </w:tcBorders>
          </w:tcPr>
          <w:p w:rsidR="006E2044" w:rsidRPr="0088298A" w:rsidRDefault="006E2044" w:rsidP="00543626">
            <w:pPr>
              <w:rPr>
                <w:b/>
                <w:bCs/>
                <w:sz w:val="24"/>
                <w:szCs w:val="24"/>
              </w:rPr>
            </w:pPr>
            <w:r w:rsidRPr="0088298A">
              <w:rPr>
                <w:sz w:val="24"/>
                <w:szCs w:val="24"/>
              </w:rPr>
              <w:t xml:space="preserve">           </w:t>
            </w:r>
          </w:p>
        </w:tc>
        <w:tc>
          <w:tcPr>
            <w:tcW w:w="398" w:type="dxa"/>
            <w:vMerge w:val="restart"/>
            <w:tcBorders>
              <w:top w:val="nil"/>
              <w:left w:val="nil"/>
              <w:bottom w:val="nil"/>
              <w:right w:val="nil"/>
            </w:tcBorders>
          </w:tcPr>
          <w:p w:rsidR="006E2044" w:rsidRPr="0088298A" w:rsidRDefault="006E2044" w:rsidP="00543626">
            <w:pPr>
              <w:rPr>
                <w:sz w:val="24"/>
                <w:szCs w:val="24"/>
              </w:rPr>
            </w:pPr>
          </w:p>
        </w:tc>
        <w:tc>
          <w:tcPr>
            <w:tcW w:w="315" w:type="dxa"/>
            <w:vMerge w:val="restart"/>
            <w:tcBorders>
              <w:top w:val="nil"/>
              <w:left w:val="nil"/>
              <w:bottom w:val="nil"/>
              <w:right w:val="nil"/>
            </w:tcBorders>
          </w:tcPr>
          <w:p w:rsidR="006E2044" w:rsidRPr="0088298A" w:rsidRDefault="006E2044" w:rsidP="00543626">
            <w:pPr>
              <w:rPr>
                <w:sz w:val="24"/>
                <w:szCs w:val="24"/>
              </w:rPr>
            </w:pPr>
          </w:p>
        </w:tc>
        <w:tc>
          <w:tcPr>
            <w:tcW w:w="4320" w:type="dxa"/>
            <w:vMerge w:val="restart"/>
            <w:tcBorders>
              <w:top w:val="nil"/>
              <w:left w:val="nil"/>
              <w:bottom w:val="nil"/>
              <w:right w:val="nil"/>
            </w:tcBorders>
          </w:tcPr>
          <w:p w:rsidR="006E2044" w:rsidRPr="0088298A" w:rsidRDefault="006E2044" w:rsidP="00543626">
            <w:pPr>
              <w:rPr>
                <w:b/>
                <w:bCs/>
                <w:sz w:val="24"/>
                <w:szCs w:val="24"/>
              </w:rPr>
            </w:pPr>
            <w:r w:rsidRPr="0088298A">
              <w:rPr>
                <w:b/>
                <w:bCs/>
                <w:sz w:val="24"/>
                <w:szCs w:val="24"/>
              </w:rPr>
              <w:t xml:space="preserve">                                                                          </w:t>
            </w:r>
          </w:p>
          <w:p w:rsidR="006E2044" w:rsidRPr="0088298A" w:rsidRDefault="006E2044" w:rsidP="00543626">
            <w:pPr>
              <w:rPr>
                <w:b/>
                <w:bCs/>
                <w:sz w:val="24"/>
                <w:szCs w:val="24"/>
              </w:rPr>
            </w:pPr>
            <w:r w:rsidRPr="0088298A">
              <w:rPr>
                <w:sz w:val="24"/>
                <w:szCs w:val="24"/>
              </w:rPr>
              <w:t xml:space="preserve">                                                </w:t>
            </w:r>
            <w:r w:rsidRPr="0088298A">
              <w:rPr>
                <w:b/>
                <w:bCs/>
                <w:sz w:val="24"/>
                <w:szCs w:val="24"/>
              </w:rPr>
              <w:t>№ ____</w:t>
            </w:r>
          </w:p>
        </w:tc>
        <w:tc>
          <w:tcPr>
            <w:tcW w:w="236" w:type="dxa"/>
            <w:vMerge w:val="restart"/>
            <w:tcBorders>
              <w:top w:val="nil"/>
              <w:left w:val="nil"/>
              <w:bottom w:val="nil"/>
              <w:right w:val="nil"/>
            </w:tcBorders>
          </w:tcPr>
          <w:p w:rsidR="006E2044" w:rsidRPr="005E6946" w:rsidRDefault="006E2044" w:rsidP="00543626">
            <w:pPr>
              <w:jc w:val="right"/>
            </w:pPr>
          </w:p>
        </w:tc>
      </w:tr>
      <w:tr w:rsidR="006E2044">
        <w:trPr>
          <w:cantSplit/>
          <w:trHeight w:val="70"/>
        </w:trPr>
        <w:tc>
          <w:tcPr>
            <w:tcW w:w="2160" w:type="dxa"/>
            <w:tcBorders>
              <w:top w:val="nil"/>
              <w:left w:val="nil"/>
              <w:bottom w:val="nil"/>
              <w:right w:val="nil"/>
            </w:tcBorders>
            <w:vAlign w:val="bottom"/>
          </w:tcPr>
          <w:p w:rsidR="006E2044" w:rsidRPr="0088298A" w:rsidRDefault="006E2044" w:rsidP="0088298A">
            <w:pPr>
              <w:rPr>
                <w:b/>
                <w:bCs/>
                <w:sz w:val="24"/>
                <w:szCs w:val="24"/>
              </w:rPr>
            </w:pPr>
            <w:r w:rsidRPr="0088298A">
              <w:rPr>
                <w:b/>
                <w:bCs/>
                <w:sz w:val="24"/>
                <w:szCs w:val="24"/>
              </w:rPr>
              <w:t xml:space="preserve">от  </w:t>
            </w:r>
            <w:r w:rsidRPr="0088298A">
              <w:rPr>
                <w:b/>
                <w:bCs/>
                <w:sz w:val="24"/>
                <w:szCs w:val="24"/>
                <w:u w:val="single"/>
              </w:rPr>
              <w:t xml:space="preserve"> .    . 2015 года</w:t>
            </w:r>
          </w:p>
        </w:tc>
        <w:tc>
          <w:tcPr>
            <w:tcW w:w="720" w:type="dxa"/>
            <w:tcBorders>
              <w:top w:val="nil"/>
              <w:left w:val="nil"/>
              <w:bottom w:val="nil"/>
              <w:right w:val="nil"/>
            </w:tcBorders>
          </w:tcPr>
          <w:p w:rsidR="006E2044" w:rsidRPr="0088298A" w:rsidRDefault="006E2044" w:rsidP="00543626">
            <w:pPr>
              <w:jc w:val="center"/>
              <w:rPr>
                <w:sz w:val="24"/>
                <w:szCs w:val="24"/>
              </w:rPr>
            </w:pPr>
          </w:p>
        </w:tc>
        <w:tc>
          <w:tcPr>
            <w:tcW w:w="2160" w:type="dxa"/>
            <w:tcBorders>
              <w:top w:val="nil"/>
              <w:left w:val="nil"/>
              <w:bottom w:val="nil"/>
              <w:right w:val="nil"/>
            </w:tcBorders>
          </w:tcPr>
          <w:p w:rsidR="006E2044" w:rsidRPr="0088298A" w:rsidRDefault="006E2044" w:rsidP="00543626">
            <w:pPr>
              <w:rPr>
                <w:sz w:val="24"/>
                <w:szCs w:val="24"/>
              </w:rPr>
            </w:pPr>
          </w:p>
        </w:tc>
        <w:tc>
          <w:tcPr>
            <w:tcW w:w="398" w:type="dxa"/>
            <w:vMerge/>
            <w:tcBorders>
              <w:top w:val="nil"/>
              <w:left w:val="nil"/>
              <w:bottom w:val="nil"/>
              <w:right w:val="nil"/>
            </w:tcBorders>
          </w:tcPr>
          <w:p w:rsidR="006E2044" w:rsidRPr="0088298A" w:rsidRDefault="006E2044" w:rsidP="00543626">
            <w:pPr>
              <w:rPr>
                <w:sz w:val="24"/>
                <w:szCs w:val="24"/>
              </w:rPr>
            </w:pPr>
          </w:p>
        </w:tc>
        <w:tc>
          <w:tcPr>
            <w:tcW w:w="315" w:type="dxa"/>
            <w:vMerge/>
            <w:tcBorders>
              <w:top w:val="nil"/>
              <w:left w:val="nil"/>
              <w:bottom w:val="nil"/>
              <w:right w:val="nil"/>
            </w:tcBorders>
          </w:tcPr>
          <w:p w:rsidR="006E2044" w:rsidRPr="0088298A" w:rsidRDefault="006E2044" w:rsidP="00543626">
            <w:pPr>
              <w:rPr>
                <w:sz w:val="24"/>
                <w:szCs w:val="24"/>
              </w:rPr>
            </w:pPr>
          </w:p>
        </w:tc>
        <w:tc>
          <w:tcPr>
            <w:tcW w:w="4320" w:type="dxa"/>
            <w:vMerge/>
            <w:tcBorders>
              <w:top w:val="nil"/>
              <w:left w:val="nil"/>
              <w:bottom w:val="nil"/>
              <w:right w:val="nil"/>
            </w:tcBorders>
          </w:tcPr>
          <w:p w:rsidR="006E2044" w:rsidRPr="0088298A" w:rsidRDefault="006E2044" w:rsidP="00543626">
            <w:pPr>
              <w:rPr>
                <w:sz w:val="24"/>
                <w:szCs w:val="24"/>
              </w:rPr>
            </w:pPr>
          </w:p>
        </w:tc>
        <w:tc>
          <w:tcPr>
            <w:tcW w:w="236" w:type="dxa"/>
            <w:vMerge/>
            <w:tcBorders>
              <w:top w:val="nil"/>
              <w:left w:val="nil"/>
              <w:bottom w:val="nil"/>
              <w:right w:val="nil"/>
            </w:tcBorders>
          </w:tcPr>
          <w:p w:rsidR="006E2044" w:rsidRDefault="006E2044" w:rsidP="00543626"/>
        </w:tc>
      </w:tr>
      <w:tr w:rsidR="006E2044" w:rsidRPr="005E6946">
        <w:trPr>
          <w:cantSplit/>
          <w:trHeight w:val="80"/>
        </w:trPr>
        <w:tc>
          <w:tcPr>
            <w:tcW w:w="5040" w:type="dxa"/>
            <w:gridSpan w:val="3"/>
            <w:tcBorders>
              <w:top w:val="nil"/>
              <w:left w:val="nil"/>
              <w:bottom w:val="nil"/>
              <w:right w:val="nil"/>
            </w:tcBorders>
          </w:tcPr>
          <w:p w:rsidR="006E2044" w:rsidRPr="002D5D54" w:rsidRDefault="006E2044" w:rsidP="002D5D54">
            <w:pPr>
              <w:widowControl w:val="0"/>
              <w:autoSpaceDE w:val="0"/>
              <w:autoSpaceDN w:val="0"/>
              <w:adjustRightInd w:val="0"/>
              <w:outlineLvl w:val="0"/>
              <w:rPr>
                <w:rFonts w:ascii="Times New Roman" w:hAnsi="Times New Roman" w:cs="Times New Roman"/>
                <w:sz w:val="24"/>
                <w:szCs w:val="24"/>
              </w:rPr>
            </w:pPr>
            <w:r w:rsidRPr="002D5D54">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по предоставлению земельных участков, находящихся в собственности </w:t>
            </w:r>
            <w:r w:rsidRPr="00C85D78">
              <w:rPr>
                <w:rFonts w:ascii="Times New Roman" w:hAnsi="Times New Roman" w:cs="Times New Roman"/>
                <w:sz w:val="24"/>
                <w:szCs w:val="24"/>
              </w:rPr>
              <w:t xml:space="preserve">МО Русско-Высоцкое сельское поселение </w:t>
            </w:r>
            <w:r w:rsidRPr="002D5D54">
              <w:rPr>
                <w:rFonts w:ascii="Times New Roman" w:hAnsi="Times New Roman" w:cs="Times New Roman"/>
                <w:sz w:val="24"/>
                <w:szCs w:val="24"/>
              </w:rPr>
              <w:t>в собственность (за плату/бесплатно), аренду, безвозмездное пользование, постоянное (бессрочное) пользование, без проведения торгов</w:t>
            </w:r>
          </w:p>
        </w:tc>
        <w:tc>
          <w:tcPr>
            <w:tcW w:w="398" w:type="dxa"/>
            <w:tcBorders>
              <w:top w:val="nil"/>
              <w:left w:val="nil"/>
              <w:bottom w:val="nil"/>
              <w:right w:val="nil"/>
            </w:tcBorders>
          </w:tcPr>
          <w:p w:rsidR="006E2044" w:rsidRDefault="006E2044" w:rsidP="00543626"/>
        </w:tc>
        <w:tc>
          <w:tcPr>
            <w:tcW w:w="315" w:type="dxa"/>
            <w:tcBorders>
              <w:top w:val="nil"/>
              <w:left w:val="nil"/>
              <w:bottom w:val="nil"/>
              <w:right w:val="nil"/>
            </w:tcBorders>
          </w:tcPr>
          <w:p w:rsidR="006E2044" w:rsidRPr="005E6946" w:rsidRDefault="006E2044" w:rsidP="00543626"/>
        </w:tc>
        <w:tc>
          <w:tcPr>
            <w:tcW w:w="4320" w:type="dxa"/>
            <w:tcBorders>
              <w:top w:val="nil"/>
              <w:left w:val="nil"/>
              <w:bottom w:val="nil"/>
              <w:right w:val="nil"/>
            </w:tcBorders>
          </w:tcPr>
          <w:p w:rsidR="006E2044" w:rsidRPr="005E6946" w:rsidRDefault="006E2044" w:rsidP="00543626">
            <w:pPr>
              <w:pStyle w:val="BodyText"/>
              <w:spacing w:line="240" w:lineRule="auto"/>
              <w:jc w:val="right"/>
            </w:pPr>
            <w:r>
              <w:t>ПРОЕКТ</w:t>
            </w:r>
          </w:p>
        </w:tc>
        <w:tc>
          <w:tcPr>
            <w:tcW w:w="236" w:type="dxa"/>
            <w:tcBorders>
              <w:top w:val="nil"/>
              <w:left w:val="nil"/>
              <w:bottom w:val="nil"/>
              <w:right w:val="nil"/>
            </w:tcBorders>
          </w:tcPr>
          <w:p w:rsidR="006E2044" w:rsidRPr="005E6946" w:rsidRDefault="006E2044" w:rsidP="00543626">
            <w:pPr>
              <w:jc w:val="right"/>
            </w:pPr>
          </w:p>
        </w:tc>
      </w:tr>
    </w:tbl>
    <w:p w:rsidR="006E2044" w:rsidRDefault="006E2044" w:rsidP="00BE1E9F">
      <w:pPr>
        <w:pStyle w:val="ConsPlusTitle"/>
        <w:widowControl/>
        <w:jc w:val="center"/>
      </w:pPr>
    </w:p>
    <w:p w:rsidR="006E2044" w:rsidRDefault="006E2044" w:rsidP="00BE1E9F">
      <w:pPr>
        <w:pStyle w:val="ConsPlusTitle"/>
        <w:widowControl/>
        <w:jc w:val="center"/>
      </w:pPr>
    </w:p>
    <w:p w:rsidR="006E2044" w:rsidRPr="00C85D78" w:rsidRDefault="006E2044" w:rsidP="00C85D78">
      <w:pPr>
        <w:widowControl w:val="0"/>
        <w:autoSpaceDE w:val="0"/>
        <w:autoSpaceDN w:val="0"/>
        <w:adjustRightInd w:val="0"/>
        <w:ind w:firstLine="709"/>
        <w:jc w:val="both"/>
        <w:outlineLvl w:val="0"/>
        <w:rPr>
          <w:rFonts w:ascii="Times New Roman" w:hAnsi="Times New Roman" w:cs="Times New Roman"/>
          <w:sz w:val="24"/>
          <w:szCs w:val="24"/>
        </w:rPr>
      </w:pPr>
      <w:r>
        <w:t xml:space="preserve">    </w:t>
      </w:r>
      <w:r w:rsidRPr="00C85D78">
        <w:rPr>
          <w:rFonts w:ascii="Times New Roman" w:hAnsi="Times New Roman" w:cs="Times New Roman"/>
          <w:sz w:val="24"/>
          <w:szCs w:val="24"/>
        </w:rPr>
        <w:t>Во исполнение Федерального закона от 27 июля 2010 года № 210-ФЗ «Об организации предоставления государственных и муниципальных услуг» местная администрация Русско-Высоцкое сельское поселение</w:t>
      </w:r>
    </w:p>
    <w:p w:rsidR="006E2044" w:rsidRPr="00C85D78" w:rsidRDefault="006E2044" w:rsidP="00C85D78">
      <w:pPr>
        <w:widowControl w:val="0"/>
        <w:autoSpaceDE w:val="0"/>
        <w:autoSpaceDN w:val="0"/>
        <w:adjustRightInd w:val="0"/>
        <w:ind w:firstLine="709"/>
        <w:jc w:val="center"/>
        <w:outlineLvl w:val="0"/>
        <w:rPr>
          <w:rFonts w:ascii="Times New Roman" w:hAnsi="Times New Roman" w:cs="Times New Roman"/>
          <w:sz w:val="24"/>
          <w:szCs w:val="24"/>
        </w:rPr>
      </w:pPr>
      <w:r w:rsidRPr="00C85D78">
        <w:rPr>
          <w:rFonts w:ascii="Times New Roman" w:hAnsi="Times New Roman" w:cs="Times New Roman"/>
          <w:sz w:val="24"/>
          <w:szCs w:val="24"/>
        </w:rPr>
        <w:t>ПОСТАНОВЛЯЕТ:</w:t>
      </w:r>
    </w:p>
    <w:p w:rsidR="006E2044" w:rsidRPr="00C85D78" w:rsidRDefault="006E2044" w:rsidP="00C85D78">
      <w:pPr>
        <w:jc w:val="both"/>
        <w:rPr>
          <w:rFonts w:ascii="Times New Roman" w:hAnsi="Times New Roman" w:cs="Times New Roman"/>
          <w:sz w:val="24"/>
          <w:szCs w:val="24"/>
        </w:rPr>
      </w:pPr>
      <w:r w:rsidRPr="00C85D78">
        <w:rPr>
          <w:rFonts w:ascii="Times New Roman" w:hAnsi="Times New Roman" w:cs="Times New Roman"/>
          <w:sz w:val="24"/>
          <w:szCs w:val="24"/>
        </w:rPr>
        <w:t xml:space="preserve">1.Утвердить административный регламент предоставления местной администрацией МО Русско-Высоцкое сельское поселение муниципальной услуги по </w:t>
      </w:r>
      <w:r w:rsidRPr="002D5D54">
        <w:rPr>
          <w:rFonts w:ascii="Times New Roman" w:hAnsi="Times New Roman" w:cs="Times New Roman"/>
          <w:sz w:val="24"/>
          <w:szCs w:val="24"/>
        </w:rPr>
        <w:t>предоставлению земельных участков, находящихся в собственности</w:t>
      </w:r>
      <w:r w:rsidRPr="00C85D78">
        <w:rPr>
          <w:rFonts w:ascii="Times New Roman" w:hAnsi="Times New Roman" w:cs="Times New Roman"/>
          <w:sz w:val="24"/>
          <w:szCs w:val="24"/>
        </w:rPr>
        <w:t xml:space="preserve"> МО Русско-Высоцкое сельское поселение МО Ломоносовский муниципальный район Ленинградской области,</w:t>
      </w:r>
      <w:r w:rsidRPr="002D5D54">
        <w:rPr>
          <w:rFonts w:ascii="Times New Roman" w:hAnsi="Times New Roman" w:cs="Times New Roman"/>
          <w:sz w:val="24"/>
          <w:szCs w:val="24"/>
        </w:rPr>
        <w:t xml:space="preserve"> в собственность (за плату/бесплатно), аренду, безвозмездное пользование, постоянное (бессрочное) пользование, без проведения торгов</w:t>
      </w:r>
      <w:r w:rsidRPr="00C85D78">
        <w:rPr>
          <w:rFonts w:ascii="Times New Roman" w:hAnsi="Times New Roman" w:cs="Times New Roman"/>
          <w:sz w:val="24"/>
          <w:szCs w:val="24"/>
        </w:rPr>
        <w:t xml:space="preserve"> (Приложение № 1).</w:t>
      </w:r>
    </w:p>
    <w:p w:rsidR="006E2044" w:rsidRPr="00C85D78" w:rsidRDefault="006E2044" w:rsidP="00C85D78">
      <w:pPr>
        <w:jc w:val="both"/>
        <w:rPr>
          <w:rFonts w:ascii="Times New Roman" w:hAnsi="Times New Roman" w:cs="Times New Roman"/>
          <w:sz w:val="24"/>
          <w:szCs w:val="24"/>
        </w:rPr>
      </w:pPr>
      <w:r w:rsidRPr="00C85D78">
        <w:rPr>
          <w:rFonts w:ascii="Times New Roman" w:hAnsi="Times New Roman" w:cs="Times New Roman"/>
          <w:sz w:val="24"/>
          <w:szCs w:val="24"/>
        </w:rPr>
        <w:t xml:space="preserve">2. Настоящее постановление опубликовать (обнародовать) на официальном сайте МО Русско-Высоцкое сельское поселение </w:t>
      </w:r>
      <w:hyperlink r:id="rId8" w:history="1">
        <w:r w:rsidRPr="00C85D78">
          <w:rPr>
            <w:rFonts w:ascii="Times New Roman" w:hAnsi="Times New Roman" w:cs="Times New Roman"/>
            <w:sz w:val="24"/>
            <w:szCs w:val="24"/>
          </w:rPr>
          <w:t>www.russko-vys.ru</w:t>
        </w:r>
      </w:hyperlink>
      <w:r w:rsidRPr="00C85D78">
        <w:rPr>
          <w:rFonts w:ascii="Times New Roman" w:hAnsi="Times New Roman" w:cs="Times New Roman"/>
          <w:sz w:val="24"/>
          <w:szCs w:val="24"/>
        </w:rPr>
        <w:t>.</w:t>
      </w:r>
    </w:p>
    <w:p w:rsidR="006E2044" w:rsidRPr="00C85D78" w:rsidRDefault="006E2044" w:rsidP="00C85D78">
      <w:pPr>
        <w:jc w:val="both"/>
        <w:rPr>
          <w:rFonts w:ascii="Times New Roman" w:hAnsi="Times New Roman" w:cs="Times New Roman"/>
          <w:sz w:val="24"/>
          <w:szCs w:val="24"/>
        </w:rPr>
      </w:pPr>
      <w:r>
        <w:rPr>
          <w:rFonts w:ascii="Times New Roman" w:hAnsi="Times New Roman" w:cs="Times New Roman"/>
          <w:sz w:val="24"/>
          <w:szCs w:val="24"/>
        </w:rPr>
        <w:t>3</w:t>
      </w:r>
      <w:r w:rsidRPr="00C85D78">
        <w:rPr>
          <w:rFonts w:ascii="Times New Roman" w:hAnsi="Times New Roman" w:cs="Times New Roman"/>
          <w:sz w:val="24"/>
          <w:szCs w:val="24"/>
        </w:rPr>
        <w:t>. Контроль исполнения настоящего постановления оставляю за собой.</w:t>
      </w:r>
    </w:p>
    <w:p w:rsidR="006E2044" w:rsidRPr="00C85D78" w:rsidRDefault="006E2044" w:rsidP="00C85D78">
      <w:pPr>
        <w:autoSpaceDE w:val="0"/>
        <w:autoSpaceDN w:val="0"/>
        <w:adjustRightInd w:val="0"/>
        <w:ind w:firstLine="709"/>
        <w:jc w:val="both"/>
        <w:rPr>
          <w:rFonts w:ascii="Times New Roman" w:hAnsi="Times New Roman" w:cs="Times New Roman"/>
          <w:sz w:val="24"/>
          <w:szCs w:val="24"/>
        </w:rPr>
      </w:pPr>
    </w:p>
    <w:tbl>
      <w:tblPr>
        <w:tblW w:w="10200" w:type="dxa"/>
        <w:tblInd w:w="-106" w:type="dxa"/>
        <w:tblLayout w:type="fixed"/>
        <w:tblLook w:val="01E0"/>
      </w:tblPr>
      <w:tblGrid>
        <w:gridCol w:w="3969"/>
        <w:gridCol w:w="2991"/>
        <w:gridCol w:w="3240"/>
      </w:tblGrid>
      <w:tr w:rsidR="006E2044" w:rsidRPr="00C85D78">
        <w:tc>
          <w:tcPr>
            <w:tcW w:w="3969" w:type="dxa"/>
          </w:tcPr>
          <w:p w:rsidR="006E2044" w:rsidRPr="00C85D78" w:rsidRDefault="006E2044" w:rsidP="00543626">
            <w:pPr>
              <w:rPr>
                <w:rFonts w:ascii="Times New Roman" w:hAnsi="Times New Roman" w:cs="Times New Roman"/>
                <w:sz w:val="24"/>
                <w:szCs w:val="24"/>
              </w:rPr>
            </w:pPr>
            <w:r w:rsidRPr="00C85D78">
              <w:rPr>
                <w:rFonts w:ascii="Times New Roman" w:hAnsi="Times New Roman" w:cs="Times New Roman"/>
                <w:sz w:val="24"/>
                <w:szCs w:val="24"/>
              </w:rPr>
              <w:t>Глава МО Русско-Высоцкое сельское поселение</w:t>
            </w:r>
          </w:p>
        </w:tc>
        <w:tc>
          <w:tcPr>
            <w:tcW w:w="2991" w:type="dxa"/>
          </w:tcPr>
          <w:p w:rsidR="006E2044" w:rsidRPr="00C85D78" w:rsidRDefault="006E2044" w:rsidP="00543626">
            <w:pPr>
              <w:rPr>
                <w:rFonts w:ascii="Times New Roman" w:hAnsi="Times New Roman" w:cs="Times New Roman"/>
                <w:sz w:val="24"/>
                <w:szCs w:val="24"/>
              </w:rPr>
            </w:pPr>
          </w:p>
        </w:tc>
        <w:tc>
          <w:tcPr>
            <w:tcW w:w="3240" w:type="dxa"/>
          </w:tcPr>
          <w:p w:rsidR="006E2044" w:rsidRPr="00C85D78" w:rsidRDefault="006E2044" w:rsidP="00543626">
            <w:pPr>
              <w:rPr>
                <w:rFonts w:ascii="Times New Roman" w:hAnsi="Times New Roman" w:cs="Times New Roman"/>
                <w:sz w:val="24"/>
                <w:szCs w:val="24"/>
              </w:rPr>
            </w:pPr>
          </w:p>
          <w:p w:rsidR="006E2044" w:rsidRPr="00C85D78" w:rsidRDefault="006E2044" w:rsidP="00543626">
            <w:pPr>
              <w:rPr>
                <w:rFonts w:ascii="Times New Roman" w:hAnsi="Times New Roman" w:cs="Times New Roman"/>
                <w:sz w:val="24"/>
                <w:szCs w:val="24"/>
              </w:rPr>
            </w:pPr>
            <w:r w:rsidRPr="00C85D78">
              <w:rPr>
                <w:rFonts w:ascii="Times New Roman" w:hAnsi="Times New Roman" w:cs="Times New Roman"/>
                <w:sz w:val="24"/>
                <w:szCs w:val="24"/>
              </w:rPr>
              <w:t>Л.И. Волкова</w:t>
            </w:r>
          </w:p>
        </w:tc>
      </w:tr>
    </w:tbl>
    <w:p w:rsidR="006E2044" w:rsidRDefault="006E2044" w:rsidP="00BE1E9F">
      <w:pPr>
        <w:pStyle w:val="ConsPlusTitle"/>
        <w:widowControl/>
        <w:jc w:val="center"/>
      </w:pPr>
    </w:p>
    <w:p w:rsidR="006E2044" w:rsidRDefault="006E2044" w:rsidP="00BE1E9F">
      <w:pPr>
        <w:pStyle w:val="ConsPlusTitle"/>
        <w:widowControl/>
        <w:jc w:val="center"/>
      </w:pPr>
    </w:p>
    <w:p w:rsidR="006E2044" w:rsidRDefault="006E2044" w:rsidP="00BE1E9F">
      <w:pPr>
        <w:pStyle w:val="ConsPlusTitle"/>
        <w:widowControl/>
        <w:jc w:val="center"/>
      </w:pPr>
    </w:p>
    <w:p w:rsidR="006E2044" w:rsidRPr="002D5D54" w:rsidRDefault="006E2044" w:rsidP="00BE1E9F">
      <w:pPr>
        <w:pStyle w:val="ConsPlusTitle"/>
        <w:widowControl/>
        <w:jc w:val="center"/>
        <w:rPr>
          <w:rFonts w:ascii="Times New Roman" w:hAnsi="Times New Roman" w:cs="Times New Roman"/>
        </w:rPr>
      </w:pPr>
      <w:r w:rsidRPr="002D5D54">
        <w:rPr>
          <w:rFonts w:ascii="Times New Roman" w:hAnsi="Times New Roman" w:cs="Times New Roman"/>
        </w:rPr>
        <w:t>АДМИНИСТРАТИВНЫЙ РЕГЛАМЕНТ</w:t>
      </w:r>
      <w:r w:rsidRPr="002D5D54">
        <w:rPr>
          <w:rFonts w:ascii="Times New Roman" w:hAnsi="Times New Roman" w:cs="Times New Roman"/>
          <w:sz w:val="28"/>
          <w:szCs w:val="28"/>
        </w:rPr>
        <w:br/>
      </w:r>
      <w:r w:rsidRPr="002D5D54">
        <w:rPr>
          <w:rFonts w:ascii="Times New Roman" w:hAnsi="Times New Roman" w:cs="Times New Roman"/>
          <w:lang w:eastAsia="en-US"/>
        </w:rPr>
        <w:t>предоставления муниципальной услуги</w:t>
      </w:r>
      <w:r w:rsidRPr="002D5D54">
        <w:rPr>
          <w:rFonts w:ascii="Times New Roman" w:hAnsi="Times New Roman" w:cs="Times New Roman"/>
          <w:sz w:val="28"/>
          <w:szCs w:val="28"/>
        </w:rPr>
        <w:t xml:space="preserve"> </w:t>
      </w:r>
      <w:r w:rsidRPr="002D5D54">
        <w:rPr>
          <w:rFonts w:ascii="Times New Roman" w:hAnsi="Times New Roman" w:cs="Times New Roman"/>
        </w:rPr>
        <w:t>по предоставлению земельных участков, находящихся в собственности МО Русско-Высоцкое сельское поселение МО Ломоносовский муниципальный район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p w:rsidR="006E2044" w:rsidRPr="006C68C2" w:rsidRDefault="006E2044">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6163F2">
        <w:rPr>
          <w:rFonts w:ascii="Times New Roman" w:hAnsi="Times New Roman" w:cs="Times New Roman"/>
          <w:sz w:val="24"/>
          <w:szCs w:val="24"/>
        </w:rPr>
        <w:t>I. Общие положения</w:t>
      </w:r>
    </w:p>
    <w:p w:rsidR="006E2044" w:rsidRPr="006E4E3D" w:rsidRDefault="006E2044">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муниципальной услуги: «Предоставление земельных участков, находящихся в собственности МО </w:t>
      </w:r>
      <w:r w:rsidRPr="006B2D9E">
        <w:rPr>
          <w:rFonts w:ascii="Times New Roman" w:hAnsi="Times New Roman" w:cs="Times New Roman"/>
          <w:sz w:val="24"/>
          <w:szCs w:val="24"/>
        </w:rPr>
        <w:t xml:space="preserve">Русско-Высоцкое сельское поселение муниципального образования Ломоносовский муниципальный район Ленинградской области </w:t>
      </w:r>
      <w:r>
        <w:rPr>
          <w:rFonts w:ascii="Times New Roman" w:hAnsi="Times New Roman" w:cs="Times New Roman"/>
          <w:sz w:val="24"/>
          <w:szCs w:val="24"/>
        </w:rPr>
        <w:t>(далее – администрация МО)</w:t>
      </w:r>
      <w:r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6E2044" w:rsidRPr="006C68C2"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6C68C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6163F2">
        <w:rPr>
          <w:rFonts w:ascii="Times New Roman" w:hAnsi="Times New Roman" w:cs="Times New Roman"/>
          <w:sz w:val="24"/>
          <w:szCs w:val="24"/>
        </w:rPr>
        <w:t>Наименование органа местного самоуправления, организации,</w:t>
      </w:r>
    </w:p>
    <w:p w:rsidR="006E2044"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исполняющего муниципальную услугу, и его структурныхподразделений, </w:t>
      </w:r>
    </w:p>
    <w:p w:rsidR="006E2044" w:rsidRPr="006163F2"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ответственных за предоставление</w:t>
      </w:r>
      <w:r>
        <w:rPr>
          <w:rFonts w:ascii="Times New Roman" w:hAnsi="Times New Roman" w:cs="Times New Roman"/>
          <w:sz w:val="24"/>
          <w:szCs w:val="24"/>
        </w:rPr>
        <w:t xml:space="preserve"> </w:t>
      </w:r>
      <w:r w:rsidRPr="006163F2">
        <w:rPr>
          <w:rFonts w:ascii="Times New Roman" w:hAnsi="Times New Roman" w:cs="Times New Roman"/>
          <w:sz w:val="24"/>
          <w:szCs w:val="24"/>
        </w:rPr>
        <w:t>муниципальной услуги</w:t>
      </w:r>
    </w:p>
    <w:p w:rsidR="006E2044" w:rsidRPr="006E4E3D" w:rsidRDefault="006E2044"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B72BD5">
      <w:pPr>
        <w:pStyle w:val="ListParagraph"/>
        <w:spacing w:after="0" w:line="240" w:lineRule="auto"/>
        <w:ind w:left="0" w:firstLine="567"/>
        <w:jc w:val="both"/>
        <w:rPr>
          <w:rFonts w:ascii="Times New Roman" w:hAnsi="Times New Roman" w:cs="Times New Roman"/>
          <w:sz w:val="24"/>
          <w:szCs w:val="24"/>
        </w:rPr>
      </w:pPr>
      <w:r w:rsidRPr="006163F2">
        <w:rPr>
          <w:rFonts w:ascii="Times New Roman" w:hAnsi="Times New Roman" w:cs="Times New Roman"/>
          <w:sz w:val="24"/>
          <w:szCs w:val="24"/>
        </w:rPr>
        <w:t>1.2. Предоставление муниципальной услуги осуществляется</w:t>
      </w:r>
      <w:r>
        <w:rPr>
          <w:rFonts w:ascii="Times New Roman" w:hAnsi="Times New Roman" w:cs="Times New Roman"/>
          <w:sz w:val="24"/>
          <w:szCs w:val="24"/>
        </w:rPr>
        <w:t xml:space="preserve"> местной</w:t>
      </w:r>
      <w:r w:rsidRPr="006163F2">
        <w:rPr>
          <w:rFonts w:ascii="Times New Roman" w:hAnsi="Times New Roman" w:cs="Times New Roman"/>
          <w:sz w:val="24"/>
          <w:szCs w:val="24"/>
        </w:rPr>
        <w:t xml:space="preserve"> </w:t>
      </w:r>
      <w:r w:rsidRPr="006B2D9E">
        <w:rPr>
          <w:rFonts w:ascii="Times New Roman" w:hAnsi="Times New Roman" w:cs="Times New Roman"/>
          <w:sz w:val="24"/>
          <w:szCs w:val="24"/>
        </w:rPr>
        <w:t>администрацией муниципального образования Русско-Высоцкое</w:t>
      </w:r>
      <w:r>
        <w:rPr>
          <w:rFonts w:ascii="Times New Roman" w:hAnsi="Times New Roman" w:cs="Times New Roman"/>
          <w:sz w:val="24"/>
          <w:szCs w:val="24"/>
        </w:rPr>
        <w:t xml:space="preserve"> </w:t>
      </w:r>
      <w:r w:rsidRPr="006B2D9E">
        <w:rPr>
          <w:rFonts w:ascii="Times New Roman" w:hAnsi="Times New Roman" w:cs="Times New Roman"/>
          <w:sz w:val="24"/>
          <w:szCs w:val="24"/>
        </w:rPr>
        <w:t xml:space="preserve">сельское поселение муниципального образования Ломоносовский муниципальный район Ленинградской области </w:t>
      </w:r>
      <w:r>
        <w:rPr>
          <w:rFonts w:ascii="Times New Roman" w:hAnsi="Times New Roman" w:cs="Times New Roman"/>
          <w:sz w:val="24"/>
          <w:szCs w:val="24"/>
        </w:rPr>
        <w:t>(далее – администрация МО)</w:t>
      </w:r>
      <w:r w:rsidRPr="006163F2">
        <w:rPr>
          <w:rFonts w:ascii="Times New Roman" w:hAnsi="Times New Roman" w:cs="Times New Roman"/>
          <w:b/>
          <w:bCs/>
          <w:i/>
          <w:iCs/>
          <w:sz w:val="24"/>
          <w:szCs w:val="24"/>
        </w:rPr>
        <w:t xml:space="preserve"> </w:t>
      </w:r>
      <w:r w:rsidRPr="006163F2">
        <w:rPr>
          <w:rFonts w:ascii="Times New Roman" w:hAnsi="Times New Roman" w:cs="Times New Roman"/>
          <w:sz w:val="24"/>
          <w:szCs w:val="24"/>
        </w:rPr>
        <w:t>(далее</w:t>
      </w:r>
      <w:r w:rsidRPr="00F33536">
        <w:rPr>
          <w:rFonts w:ascii="Times New Roman" w:hAnsi="Times New Roman" w:cs="Times New Roman"/>
          <w:sz w:val="24"/>
          <w:szCs w:val="24"/>
        </w:rPr>
        <w:t xml:space="preserve"> – орган местного самоуправления) с участием комиссии по земельным вопросам</w:t>
      </w:r>
      <w:r>
        <w:rPr>
          <w:rFonts w:ascii="Times New Roman" w:hAnsi="Times New Roman" w:cs="Times New Roman"/>
          <w:sz w:val="24"/>
          <w:szCs w:val="24"/>
        </w:rPr>
        <w:t xml:space="preserve"> </w:t>
      </w:r>
      <w:r w:rsidRPr="00F33536">
        <w:rPr>
          <w:rFonts w:ascii="Times New Roman" w:hAnsi="Times New Roman" w:cs="Times New Roman"/>
          <w:sz w:val="24"/>
          <w:szCs w:val="24"/>
        </w:rPr>
        <w:t>(</w:t>
      </w:r>
      <w:r w:rsidRPr="006163F2">
        <w:rPr>
          <w:rFonts w:ascii="Times New Roman" w:hAnsi="Times New Roman" w:cs="Times New Roman"/>
          <w:sz w:val="24"/>
          <w:szCs w:val="24"/>
        </w:rPr>
        <w:t xml:space="preserve">далее – </w:t>
      </w:r>
      <w:r>
        <w:rPr>
          <w:rFonts w:ascii="Times New Roman" w:hAnsi="Times New Roman" w:cs="Times New Roman"/>
          <w:sz w:val="24"/>
          <w:szCs w:val="24"/>
        </w:rPr>
        <w:t>Комиссия</w:t>
      </w:r>
      <w:r w:rsidRPr="006163F2">
        <w:rPr>
          <w:rFonts w:ascii="Times New Roman" w:hAnsi="Times New Roman" w:cs="Times New Roman"/>
          <w:sz w:val="24"/>
          <w:szCs w:val="24"/>
        </w:rPr>
        <w:t>)</w:t>
      </w:r>
    </w:p>
    <w:p w:rsidR="006E2044" w:rsidRPr="006C68C2" w:rsidRDefault="006E2044" w:rsidP="00F3232D">
      <w:pPr>
        <w:widowControl w:val="0"/>
        <w:autoSpaceDE w:val="0"/>
        <w:autoSpaceDN w:val="0"/>
        <w:adjustRightInd w:val="0"/>
        <w:spacing w:after="0" w:line="240" w:lineRule="auto"/>
        <w:ind w:firstLine="142"/>
        <w:jc w:val="both"/>
        <w:rPr>
          <w:rFonts w:ascii="Times New Roman" w:hAnsi="Times New Roman" w:cs="Times New Roman"/>
          <w:sz w:val="16"/>
          <w:szCs w:val="16"/>
        </w:rPr>
      </w:pPr>
    </w:p>
    <w:p w:rsidR="006E2044" w:rsidRDefault="006E2044" w:rsidP="00B74D6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1.3. Ответственные за предоставление</w:t>
      </w:r>
      <w:r w:rsidRPr="006163F2">
        <w:rPr>
          <w:rFonts w:ascii="Times New Roman" w:hAnsi="Times New Roman" w:cs="Times New Roman"/>
          <w:color w:val="FFFF00"/>
          <w:sz w:val="24"/>
          <w:szCs w:val="24"/>
        </w:rPr>
        <w:t xml:space="preserve"> </w:t>
      </w:r>
      <w:r w:rsidRPr="006163F2">
        <w:rPr>
          <w:rFonts w:ascii="Times New Roman" w:hAnsi="Times New Roman" w:cs="Times New Roman"/>
          <w:sz w:val="24"/>
          <w:szCs w:val="24"/>
        </w:rPr>
        <w:t>муниципальной услуги:</w:t>
      </w:r>
    </w:p>
    <w:p w:rsidR="006E2044" w:rsidRDefault="006E2044" w:rsidP="00F335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
          <w:bCs/>
          <w:i/>
          <w:iCs/>
          <w:sz w:val="24"/>
          <w:szCs w:val="24"/>
        </w:rPr>
        <w:t>-</w:t>
      </w:r>
      <w:r>
        <w:rPr>
          <w:rFonts w:ascii="Times New Roman" w:hAnsi="Times New Roman" w:cs="Times New Roman"/>
          <w:sz w:val="24"/>
          <w:szCs w:val="24"/>
        </w:rPr>
        <w:t xml:space="preserve"> </w:t>
      </w:r>
      <w:r w:rsidRPr="00332CFC">
        <w:rPr>
          <w:rFonts w:ascii="Times New Roman" w:hAnsi="Times New Roman" w:cs="Times New Roman"/>
          <w:sz w:val="24"/>
          <w:szCs w:val="24"/>
        </w:rPr>
        <w:t>Комиссия по земельным вопросам</w:t>
      </w:r>
      <w:r w:rsidRPr="00540E80">
        <w:rPr>
          <w:rFonts w:ascii="Times New Roman" w:hAnsi="Times New Roman" w:cs="Times New Roman"/>
          <w:sz w:val="24"/>
          <w:szCs w:val="24"/>
        </w:rPr>
        <w:t>.</w:t>
      </w:r>
    </w:p>
    <w:p w:rsidR="006E2044" w:rsidRPr="006163F2" w:rsidRDefault="006E2044" w:rsidP="00F335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i/>
          <w:iCs/>
          <w:sz w:val="24"/>
          <w:szCs w:val="24"/>
        </w:rPr>
        <w:t>-</w:t>
      </w:r>
      <w:r w:rsidRPr="006163F2">
        <w:rPr>
          <w:rFonts w:ascii="Times New Roman" w:hAnsi="Times New Roman" w:cs="Times New Roman"/>
          <w:b/>
          <w:bCs/>
          <w:i/>
          <w:iCs/>
          <w:sz w:val="24"/>
          <w:szCs w:val="24"/>
        </w:rPr>
        <w:t xml:space="preserve"> </w:t>
      </w:r>
      <w:r>
        <w:rPr>
          <w:rFonts w:ascii="Times New Roman" w:hAnsi="Times New Roman" w:cs="Times New Roman"/>
          <w:sz w:val="24"/>
          <w:szCs w:val="24"/>
        </w:rPr>
        <w:t>С</w:t>
      </w:r>
      <w:r w:rsidRPr="00332CFC">
        <w:rPr>
          <w:rFonts w:ascii="Times New Roman" w:hAnsi="Times New Roman" w:cs="Times New Roman"/>
          <w:sz w:val="24"/>
          <w:szCs w:val="24"/>
        </w:rPr>
        <w:t>пециалист</w:t>
      </w:r>
      <w:r>
        <w:rPr>
          <w:rFonts w:ascii="Times New Roman" w:hAnsi="Times New Roman" w:cs="Times New Roman"/>
          <w:sz w:val="24"/>
          <w:szCs w:val="24"/>
        </w:rPr>
        <w:t>ы</w:t>
      </w:r>
      <w:r w:rsidRPr="00332CFC">
        <w:rPr>
          <w:rFonts w:ascii="Times New Roman" w:hAnsi="Times New Roman" w:cs="Times New Roman"/>
          <w:sz w:val="24"/>
          <w:szCs w:val="24"/>
        </w:rPr>
        <w:t xml:space="preserve"> местной администрации</w:t>
      </w:r>
      <w:r>
        <w:rPr>
          <w:rFonts w:ascii="Times New Roman" w:hAnsi="Times New Roman" w:cs="Times New Roman"/>
          <w:b/>
          <w:bCs/>
          <w:i/>
          <w:iCs/>
          <w:sz w:val="24"/>
          <w:szCs w:val="24"/>
        </w:rPr>
        <w:t>.</w:t>
      </w:r>
    </w:p>
    <w:p w:rsidR="006E2044" w:rsidRPr="006C68C2" w:rsidRDefault="006E2044"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6E2044" w:rsidRPr="006163F2" w:rsidRDefault="006E2044"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6163F2">
        <w:rPr>
          <w:rFonts w:ascii="Times New Roman" w:hAnsi="Times New Roman" w:cs="Times New Roman"/>
          <w:sz w:val="24"/>
          <w:szCs w:val="24"/>
        </w:rPr>
        <w:t>Информация о местах нахождения и графике работы органов</w:t>
      </w:r>
    </w:p>
    <w:p w:rsidR="006E2044"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местного самоуправления, организаций, исполняющихмуниципальную услугу, </w:t>
      </w:r>
    </w:p>
    <w:p w:rsidR="006E2044" w:rsidRPr="006163F2"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их структурных подразделений,</w:t>
      </w:r>
      <w:r>
        <w:rPr>
          <w:rFonts w:ascii="Times New Roman" w:hAnsi="Times New Roman" w:cs="Times New Roman"/>
          <w:sz w:val="24"/>
          <w:szCs w:val="24"/>
        </w:rPr>
        <w:t xml:space="preserve"> </w:t>
      </w:r>
      <w:r w:rsidRPr="006163F2">
        <w:rPr>
          <w:rFonts w:ascii="Times New Roman" w:hAnsi="Times New Roman" w:cs="Times New Roman"/>
          <w:sz w:val="24"/>
          <w:szCs w:val="24"/>
        </w:rPr>
        <w:t>ответственных за предоставление муниципальной услуги,</w:t>
      </w:r>
    </w:p>
    <w:p w:rsidR="006E2044"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справочных телефонах и адресах электронной почты данныхструктурных подразделений, </w:t>
      </w:r>
    </w:p>
    <w:p w:rsidR="006E2044" w:rsidRPr="006163F2"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том числе номере</w:t>
      </w:r>
      <w:r>
        <w:rPr>
          <w:rFonts w:ascii="Times New Roman" w:hAnsi="Times New Roman" w:cs="Times New Roman"/>
          <w:sz w:val="24"/>
          <w:szCs w:val="24"/>
        </w:rPr>
        <w:t xml:space="preserve"> </w:t>
      </w:r>
      <w:r w:rsidRPr="006163F2">
        <w:rPr>
          <w:rFonts w:ascii="Times New Roman" w:hAnsi="Times New Roman" w:cs="Times New Roman"/>
          <w:sz w:val="24"/>
          <w:szCs w:val="24"/>
        </w:rPr>
        <w:t>телефона-автоинформатора</w:t>
      </w:r>
    </w:p>
    <w:p w:rsidR="006E2044" w:rsidRPr="006C68C2" w:rsidRDefault="006E2044"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9D43E2">
      <w:pPr>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6E2044" w:rsidRPr="006163F2" w:rsidRDefault="006E2044" w:rsidP="009D4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E2044" w:rsidRPr="006163F2" w:rsidRDefault="006E2044" w:rsidP="009D43E2">
      <w:pPr>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6E2044" w:rsidRDefault="006E2044"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6E2044" w:rsidRPr="00B31AA0" w:rsidRDefault="006E2044" w:rsidP="009D43E2">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6E2044" w:rsidRDefault="006E2044" w:rsidP="00B31AA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6163F2">
        <w:rPr>
          <w:rFonts w:ascii="Times New Roman" w:hAnsi="Times New Roman" w:cs="Times New Roman"/>
          <w:sz w:val="24"/>
          <w:szCs w:val="24"/>
        </w:rPr>
        <w:t>Адрес портала государственных и муниципальных услуг</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(функций) </w:t>
      </w:r>
    </w:p>
    <w:p w:rsidR="006E2044" w:rsidRPr="006163F2" w:rsidRDefault="006E2044" w:rsidP="00B31AA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Ленинградской области, адреса официальных сайтов органов</w:t>
      </w:r>
      <w:r>
        <w:rPr>
          <w:rFonts w:ascii="Times New Roman" w:hAnsi="Times New Roman" w:cs="Times New Roman"/>
          <w:sz w:val="24"/>
          <w:szCs w:val="24"/>
        </w:rPr>
        <w:t xml:space="preserve"> </w:t>
      </w:r>
      <w:r w:rsidRPr="006163F2">
        <w:rPr>
          <w:rFonts w:ascii="Times New Roman" w:hAnsi="Times New Roman" w:cs="Times New Roman"/>
          <w:sz w:val="24"/>
          <w:szCs w:val="24"/>
        </w:rPr>
        <w:t>местного самоуправления, организаций, предоставляющих</w:t>
      </w:r>
      <w:r>
        <w:rPr>
          <w:rFonts w:ascii="Times New Roman" w:hAnsi="Times New Roman" w:cs="Times New Roman"/>
          <w:sz w:val="24"/>
          <w:szCs w:val="24"/>
        </w:rPr>
        <w:t xml:space="preserve"> </w:t>
      </w:r>
      <w:r w:rsidRPr="006163F2">
        <w:rPr>
          <w:rFonts w:ascii="Times New Roman" w:hAnsi="Times New Roman" w:cs="Times New Roman"/>
          <w:sz w:val="24"/>
          <w:szCs w:val="24"/>
        </w:rPr>
        <w:t>услугу, а также органов исполнительной власти (органов</w:t>
      </w:r>
      <w:r>
        <w:rPr>
          <w:rFonts w:ascii="Times New Roman" w:hAnsi="Times New Roman" w:cs="Times New Roman"/>
          <w:sz w:val="24"/>
          <w:szCs w:val="24"/>
        </w:rPr>
        <w:t xml:space="preserve"> </w:t>
      </w:r>
      <w:r w:rsidRPr="006163F2">
        <w:rPr>
          <w:rFonts w:ascii="Times New Roman" w:hAnsi="Times New Roman" w:cs="Times New Roman"/>
          <w:sz w:val="24"/>
          <w:szCs w:val="24"/>
        </w:rPr>
        <w:t>местного самоуправления, организаций), участвующих</w:t>
      </w:r>
      <w:r>
        <w:rPr>
          <w:rFonts w:ascii="Times New Roman" w:hAnsi="Times New Roman" w:cs="Times New Roman"/>
          <w:sz w:val="24"/>
          <w:szCs w:val="24"/>
        </w:rPr>
        <w:t xml:space="preserve"> </w:t>
      </w:r>
      <w:r w:rsidRPr="006163F2">
        <w:rPr>
          <w:rFonts w:ascii="Times New Roman" w:hAnsi="Times New Roman" w:cs="Times New Roman"/>
          <w:sz w:val="24"/>
          <w:szCs w:val="24"/>
        </w:rPr>
        <w:t>в предоставлении государственной услуги (за исключениеморганизаций, оказывающих услуги, являющиеся необходимыми</w:t>
      </w:r>
    </w:p>
    <w:p w:rsidR="006E2044"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обязательными для предоставления муниципальной услуги),в сети Интернет, </w:t>
      </w:r>
    </w:p>
    <w:p w:rsidR="006E2044" w:rsidRPr="006163F2"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содержащих информацию</w:t>
      </w:r>
      <w:r>
        <w:rPr>
          <w:rFonts w:ascii="Times New Roman" w:hAnsi="Times New Roman" w:cs="Times New Roman"/>
          <w:sz w:val="24"/>
          <w:szCs w:val="24"/>
        </w:rPr>
        <w:t xml:space="preserve"> </w:t>
      </w:r>
      <w:r w:rsidRPr="006163F2">
        <w:rPr>
          <w:rFonts w:ascii="Times New Roman" w:hAnsi="Times New Roman" w:cs="Times New Roman"/>
          <w:sz w:val="24"/>
          <w:szCs w:val="24"/>
        </w:rPr>
        <w:t>о муниципальной услуге</w:t>
      </w:r>
    </w:p>
    <w:p w:rsidR="006E2044" w:rsidRPr="006E4E3D" w:rsidRDefault="006E2044" w:rsidP="00D5154A">
      <w:pPr>
        <w:widowControl w:val="0"/>
        <w:autoSpaceDE w:val="0"/>
        <w:autoSpaceDN w:val="0"/>
        <w:adjustRightInd w:val="0"/>
        <w:spacing w:after="0" w:line="240" w:lineRule="auto"/>
        <w:rPr>
          <w:rFonts w:ascii="Times New Roman" w:hAnsi="Times New Roman" w:cs="Times New Roman"/>
          <w:sz w:val="16"/>
          <w:szCs w:val="16"/>
        </w:rPr>
      </w:pPr>
    </w:p>
    <w:p w:rsidR="006E2044" w:rsidRPr="006163F2" w:rsidRDefault="006E2044" w:rsidP="009D43E2">
      <w:pPr>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E2044" w:rsidRPr="006163F2" w:rsidRDefault="006E2044" w:rsidP="009D43E2">
      <w:pPr>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6163F2">
          <w:rPr>
            <w:rFonts w:ascii="Times New Roman" w:hAnsi="Times New Roman" w:cs="Times New Roman"/>
            <w:sz w:val="24"/>
            <w:szCs w:val="24"/>
            <w:u w:val="single"/>
          </w:rPr>
          <w:t>http://gu.lenobl.ru/</w:t>
        </w:r>
      </w:hyperlink>
      <w:r w:rsidRPr="006163F2">
        <w:rPr>
          <w:rFonts w:ascii="Times New Roman" w:hAnsi="Times New Roman" w:cs="Times New Roman"/>
          <w:sz w:val="24"/>
          <w:szCs w:val="24"/>
        </w:rPr>
        <w:t>;</w:t>
      </w:r>
    </w:p>
    <w:p w:rsidR="006E2044" w:rsidRPr="006163F2" w:rsidRDefault="006E2044" w:rsidP="009D43E2">
      <w:pPr>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6163F2">
          <w:rPr>
            <w:rFonts w:ascii="Times New Roman" w:hAnsi="Times New Roman" w:cs="Times New Roman"/>
            <w:sz w:val="24"/>
            <w:szCs w:val="24"/>
            <w:u w:val="single"/>
            <w:lang w:val="en-US"/>
          </w:rPr>
          <w:t>http</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www</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gosuslugi</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ru</w:t>
        </w:r>
        <w:r w:rsidRPr="006163F2">
          <w:rPr>
            <w:rFonts w:ascii="Times New Roman" w:hAnsi="Times New Roman" w:cs="Times New Roman"/>
            <w:sz w:val="24"/>
            <w:szCs w:val="24"/>
            <w:u w:val="single"/>
          </w:rPr>
          <w:t>/</w:t>
        </w:r>
      </w:hyperlink>
      <w:r w:rsidRPr="006163F2">
        <w:rPr>
          <w:rFonts w:ascii="Times New Roman" w:hAnsi="Times New Roman" w:cs="Times New Roman"/>
          <w:sz w:val="24"/>
          <w:szCs w:val="24"/>
          <w:u w:val="single"/>
        </w:rPr>
        <w:t>.</w:t>
      </w:r>
    </w:p>
    <w:p w:rsidR="006E2044" w:rsidRPr="006163F2" w:rsidRDefault="006E2044" w:rsidP="009D43E2">
      <w:pPr>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6163F2">
          <w:rPr>
            <w:rFonts w:ascii="Times New Roman" w:hAnsi="Times New Roman" w:cs="Times New Roman"/>
            <w:sz w:val="24"/>
            <w:szCs w:val="24"/>
            <w:u w:val="single"/>
          </w:rPr>
          <w:t>http://www.lenobl.ru/</w:t>
        </w:r>
      </w:hyperlink>
      <w:r w:rsidRPr="006163F2">
        <w:rPr>
          <w:rFonts w:ascii="Times New Roman" w:hAnsi="Times New Roman" w:cs="Times New Roman"/>
          <w:sz w:val="24"/>
          <w:szCs w:val="24"/>
        </w:rPr>
        <w:t>;</w:t>
      </w:r>
    </w:p>
    <w:p w:rsidR="006E2044" w:rsidRPr="006163F2" w:rsidRDefault="006E2044" w:rsidP="009D43E2">
      <w:pPr>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Электронный адрес официального сайта органа местного самоуправления</w:t>
      </w:r>
      <w:r w:rsidRPr="006163F2">
        <w:rPr>
          <w:rFonts w:ascii="Times New Roman" w:hAnsi="Times New Roman" w:cs="Times New Roman"/>
          <w:i/>
          <w:iCs/>
          <w:sz w:val="24"/>
          <w:szCs w:val="24"/>
        </w:rPr>
        <w:t>:</w:t>
      </w:r>
      <w:r w:rsidRPr="006615E8">
        <w:rPr>
          <w:rFonts w:ascii="Times New Roman" w:hAnsi="Times New Roman" w:cs="Times New Roman"/>
          <w:sz w:val="24"/>
          <w:szCs w:val="24"/>
        </w:rPr>
        <w:t xml:space="preserve"> </w:t>
      </w:r>
      <w:hyperlink r:id="rId12" w:history="1">
        <w:r w:rsidRPr="006615E8">
          <w:rPr>
            <w:rFonts w:ascii="Times New Roman" w:hAnsi="Times New Roman" w:cs="Times New Roman"/>
            <w:sz w:val="24"/>
            <w:szCs w:val="24"/>
            <w:u w:val="single"/>
          </w:rPr>
          <w:t>http://www.russko-vys.ru/</w:t>
        </w:r>
      </w:hyperlink>
      <w:r w:rsidRPr="006615E8">
        <w:rPr>
          <w:rFonts w:ascii="Times New Roman" w:hAnsi="Times New Roman" w:cs="Times New Roman"/>
          <w:sz w:val="24"/>
          <w:szCs w:val="24"/>
          <w:u w:val="single"/>
        </w:rPr>
        <w:t>.</w:t>
      </w:r>
    </w:p>
    <w:p w:rsidR="006E2044" w:rsidRPr="006E4E3D" w:rsidRDefault="006E2044" w:rsidP="00D5154A">
      <w:pPr>
        <w:widowControl w:val="0"/>
        <w:autoSpaceDE w:val="0"/>
        <w:autoSpaceDN w:val="0"/>
        <w:adjustRightInd w:val="0"/>
        <w:spacing w:after="0" w:line="240" w:lineRule="auto"/>
        <w:rPr>
          <w:rFonts w:ascii="Times New Roman" w:hAnsi="Times New Roman" w:cs="Times New Roman"/>
          <w:sz w:val="16"/>
          <w:szCs w:val="16"/>
        </w:rPr>
      </w:pPr>
    </w:p>
    <w:p w:rsidR="006E2044" w:rsidRPr="006163F2" w:rsidRDefault="006E2044"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6163F2">
        <w:rPr>
          <w:rFonts w:ascii="Times New Roman" w:hAnsi="Times New Roman" w:cs="Times New Roman"/>
          <w:sz w:val="24"/>
          <w:szCs w:val="24"/>
        </w:rPr>
        <w:t>Порядок получения заинтересованными лицами информации</w:t>
      </w:r>
    </w:p>
    <w:p w:rsidR="006E2044" w:rsidRPr="006163F2"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по вопросам исполнения муниципальной услуги, сведений</w:t>
      </w:r>
      <w:r>
        <w:rPr>
          <w:rFonts w:ascii="Times New Roman" w:hAnsi="Times New Roman" w:cs="Times New Roman"/>
          <w:sz w:val="24"/>
          <w:szCs w:val="24"/>
        </w:rPr>
        <w:t xml:space="preserve"> </w:t>
      </w:r>
      <w:r w:rsidRPr="006163F2">
        <w:rPr>
          <w:rFonts w:ascii="Times New Roman" w:hAnsi="Times New Roman" w:cs="Times New Roman"/>
          <w:sz w:val="24"/>
          <w:szCs w:val="24"/>
        </w:rPr>
        <w:t>о ходе предоставления муниципальной услуги, в том числе</w:t>
      </w:r>
      <w:r>
        <w:rPr>
          <w:rFonts w:ascii="Times New Roman" w:hAnsi="Times New Roman" w:cs="Times New Roman"/>
          <w:sz w:val="24"/>
          <w:szCs w:val="24"/>
        </w:rPr>
        <w:t xml:space="preserve"> </w:t>
      </w:r>
      <w:r w:rsidRPr="006163F2">
        <w:rPr>
          <w:rFonts w:ascii="Times New Roman" w:hAnsi="Times New Roman" w:cs="Times New Roman"/>
          <w:sz w:val="24"/>
          <w:szCs w:val="24"/>
        </w:rPr>
        <w:t>с использованием портала государственных и муниципальных</w:t>
      </w:r>
      <w:r>
        <w:rPr>
          <w:rFonts w:ascii="Times New Roman" w:hAnsi="Times New Roman" w:cs="Times New Roman"/>
          <w:sz w:val="24"/>
          <w:szCs w:val="24"/>
        </w:rPr>
        <w:t xml:space="preserve"> </w:t>
      </w:r>
      <w:r w:rsidRPr="006163F2">
        <w:rPr>
          <w:rFonts w:ascii="Times New Roman" w:hAnsi="Times New Roman" w:cs="Times New Roman"/>
          <w:sz w:val="24"/>
          <w:szCs w:val="24"/>
        </w:rPr>
        <w:t>услуг (функций) Ленинградской области</w:t>
      </w:r>
    </w:p>
    <w:p w:rsidR="006E2044" w:rsidRPr="006E4E3D" w:rsidRDefault="006E2044"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E2044" w:rsidRPr="006163F2" w:rsidRDefault="006E2044"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Информация о порядке предоставления муниципальной услуги предоставляется:</w:t>
      </w:r>
    </w:p>
    <w:p w:rsidR="006E2044" w:rsidRPr="006163F2" w:rsidRDefault="006E2044" w:rsidP="006615E8">
      <w:pPr>
        <w:widowControl w:val="0"/>
        <w:numPr>
          <w:ilvl w:val="0"/>
          <w:numId w:val="1"/>
        </w:numPr>
        <w:tabs>
          <w:tab w:val="clear" w:pos="1800"/>
          <w:tab w:val="num" w:pos="330"/>
        </w:tabs>
        <w:autoSpaceDE w:val="0"/>
        <w:autoSpaceDN w:val="0"/>
        <w:adjustRightInd w:val="0"/>
        <w:spacing w:after="0" w:line="240" w:lineRule="auto"/>
        <w:ind w:left="330" w:firstLine="720"/>
        <w:jc w:val="both"/>
        <w:rPr>
          <w:rFonts w:ascii="Times New Roman" w:hAnsi="Times New Roman" w:cs="Times New Roman"/>
          <w:sz w:val="24"/>
          <w:szCs w:val="24"/>
        </w:rPr>
      </w:pPr>
      <w:r w:rsidRPr="006163F2">
        <w:rPr>
          <w:rFonts w:ascii="Times New Roman" w:hAnsi="Times New Roman" w:cs="Times New Roman"/>
          <w:sz w:val="24"/>
          <w:szCs w:val="24"/>
        </w:rPr>
        <w:t xml:space="preserve">по телефону специалистами </w:t>
      </w:r>
      <w:r>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(непосредственно в день обращения заинтересованных лиц);</w:t>
      </w:r>
    </w:p>
    <w:p w:rsidR="006E2044" w:rsidRPr="006163F2" w:rsidRDefault="006E2044" w:rsidP="006615E8">
      <w:pPr>
        <w:widowControl w:val="0"/>
        <w:numPr>
          <w:ilvl w:val="0"/>
          <w:numId w:val="1"/>
        </w:numPr>
        <w:tabs>
          <w:tab w:val="clear" w:pos="1800"/>
          <w:tab w:val="num" w:pos="330"/>
        </w:tabs>
        <w:autoSpaceDE w:val="0"/>
        <w:autoSpaceDN w:val="0"/>
        <w:adjustRightInd w:val="0"/>
        <w:spacing w:after="0" w:line="240" w:lineRule="auto"/>
        <w:ind w:left="330" w:firstLine="720"/>
        <w:jc w:val="both"/>
        <w:rPr>
          <w:rFonts w:ascii="Times New Roman" w:hAnsi="Times New Roman" w:cs="Times New Roman"/>
          <w:sz w:val="24"/>
          <w:szCs w:val="24"/>
        </w:rPr>
      </w:pPr>
      <w:r w:rsidRPr="006163F2">
        <w:rPr>
          <w:rFonts w:ascii="Times New Roman" w:hAnsi="Times New Roman" w:cs="Times New Roman"/>
          <w:sz w:val="24"/>
          <w:szCs w:val="24"/>
        </w:rPr>
        <w:t>на Интернет–сайте МО:</w:t>
      </w:r>
      <w:r w:rsidRPr="006615E8">
        <w:rPr>
          <w:rFonts w:ascii="Times New Roman" w:hAnsi="Times New Roman" w:cs="Times New Roman"/>
          <w:sz w:val="24"/>
          <w:szCs w:val="24"/>
          <w:u w:val="single"/>
        </w:rPr>
        <w:t xml:space="preserve"> </w:t>
      </w:r>
      <w:hyperlink r:id="rId13" w:history="1">
        <w:r w:rsidRPr="006615E8">
          <w:rPr>
            <w:rFonts w:ascii="Times New Roman" w:hAnsi="Times New Roman" w:cs="Times New Roman"/>
            <w:sz w:val="24"/>
            <w:szCs w:val="24"/>
            <w:u w:val="single"/>
          </w:rPr>
          <w:t>http://www.russko-vys.ru/</w:t>
        </w:r>
      </w:hyperlink>
      <w:r w:rsidRPr="006163F2">
        <w:rPr>
          <w:rFonts w:ascii="Times New Roman" w:hAnsi="Times New Roman" w:cs="Times New Roman"/>
          <w:sz w:val="24"/>
          <w:szCs w:val="24"/>
        </w:rPr>
        <w:t>.</w:t>
      </w:r>
    </w:p>
    <w:p w:rsidR="006E2044" w:rsidRPr="006163F2" w:rsidRDefault="006E2044" w:rsidP="006615E8">
      <w:pPr>
        <w:widowControl w:val="0"/>
        <w:numPr>
          <w:ilvl w:val="0"/>
          <w:numId w:val="1"/>
        </w:numPr>
        <w:tabs>
          <w:tab w:val="clear" w:pos="1800"/>
          <w:tab w:val="num" w:pos="330"/>
        </w:tabs>
        <w:autoSpaceDE w:val="0"/>
        <w:autoSpaceDN w:val="0"/>
        <w:adjustRightInd w:val="0"/>
        <w:spacing w:after="0" w:line="240" w:lineRule="auto"/>
        <w:ind w:left="330" w:firstLine="720"/>
        <w:jc w:val="both"/>
        <w:rPr>
          <w:rFonts w:ascii="Times New Roman" w:hAnsi="Times New Roman" w:cs="Times New Roman"/>
          <w:sz w:val="24"/>
          <w:szCs w:val="24"/>
        </w:rPr>
      </w:pPr>
      <w:r w:rsidRPr="006163F2">
        <w:rPr>
          <w:rFonts w:ascii="Times New Roman" w:hAnsi="Times New Roman" w:cs="Times New Roman"/>
          <w:sz w:val="24"/>
          <w:szCs w:val="24"/>
        </w:rPr>
        <w:t xml:space="preserve">на Портале государственных и муниципальных (функций) Ленинградской области: </w:t>
      </w:r>
      <w:hyperlink r:id="rId14" w:history="1">
        <w:r w:rsidRPr="006163F2">
          <w:rPr>
            <w:rStyle w:val="Hyperlink"/>
            <w:rFonts w:ascii="Times New Roman" w:hAnsi="Times New Roman" w:cs="Times New Roman"/>
            <w:color w:val="auto"/>
            <w:sz w:val="24"/>
            <w:szCs w:val="24"/>
          </w:rPr>
          <w:t>http://www.gu.lenobl.ru</w:t>
        </w:r>
      </w:hyperlink>
      <w:r w:rsidRPr="006163F2">
        <w:rPr>
          <w:rFonts w:ascii="Times New Roman" w:hAnsi="Times New Roman" w:cs="Times New Roman"/>
          <w:sz w:val="24"/>
          <w:szCs w:val="24"/>
        </w:rPr>
        <w:t>;</w:t>
      </w:r>
    </w:p>
    <w:p w:rsidR="006E2044" w:rsidRPr="006163F2" w:rsidRDefault="006E2044" w:rsidP="006615E8">
      <w:pPr>
        <w:widowControl w:val="0"/>
        <w:autoSpaceDE w:val="0"/>
        <w:autoSpaceDN w:val="0"/>
        <w:adjustRightInd w:val="0"/>
        <w:spacing w:after="0" w:line="240" w:lineRule="auto"/>
        <w:ind w:left="-30"/>
        <w:jc w:val="both"/>
        <w:rPr>
          <w:rFonts w:ascii="Times New Roman" w:hAnsi="Times New Roman" w:cs="Times New Roman"/>
          <w:sz w:val="24"/>
          <w:szCs w:val="24"/>
        </w:rPr>
      </w:pPr>
      <w:r>
        <w:rPr>
          <w:rFonts w:ascii="Times New Roman" w:hAnsi="Times New Roman" w:cs="Times New Roman"/>
          <w:sz w:val="24"/>
          <w:szCs w:val="24"/>
        </w:rPr>
        <w:t xml:space="preserve">                 - </w:t>
      </w:r>
      <w:r w:rsidRPr="006163F2">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6163F2">
        <w:t xml:space="preserve"> </w:t>
      </w:r>
      <w:r w:rsidRPr="006163F2">
        <w:rPr>
          <w:rFonts w:ascii="Times New Roman" w:hAnsi="Times New Roman" w:cs="Times New Roman"/>
          <w:sz w:val="24"/>
          <w:szCs w:val="24"/>
        </w:rPr>
        <w:t>http://www.gosuslugi.ru/.</w:t>
      </w:r>
    </w:p>
    <w:p w:rsidR="006E2044" w:rsidRPr="006163F2" w:rsidRDefault="006E2044" w:rsidP="006615E8">
      <w:pPr>
        <w:widowControl w:val="0"/>
        <w:numPr>
          <w:ilvl w:val="0"/>
          <w:numId w:val="1"/>
        </w:numPr>
        <w:tabs>
          <w:tab w:val="clear" w:pos="1800"/>
          <w:tab w:val="num" w:pos="330"/>
        </w:tabs>
        <w:autoSpaceDE w:val="0"/>
        <w:autoSpaceDN w:val="0"/>
        <w:adjustRightInd w:val="0"/>
        <w:spacing w:after="0" w:line="240" w:lineRule="auto"/>
        <w:ind w:left="330" w:firstLine="720"/>
        <w:jc w:val="both"/>
        <w:rPr>
          <w:rFonts w:ascii="Times New Roman" w:hAnsi="Times New Roman" w:cs="Times New Roman"/>
          <w:sz w:val="24"/>
          <w:szCs w:val="24"/>
        </w:rPr>
      </w:pPr>
      <w:r w:rsidRPr="006163F2">
        <w:rPr>
          <w:rFonts w:ascii="Times New Roman" w:hAnsi="Times New Roman" w:cs="Times New Roman"/>
          <w:sz w:val="24"/>
          <w:szCs w:val="24"/>
        </w:rPr>
        <w:t>при обращении в МФЦ</w:t>
      </w:r>
    </w:p>
    <w:p w:rsidR="006E2044" w:rsidRPr="006163F2" w:rsidRDefault="006E2044" w:rsidP="003F4F66">
      <w:pPr>
        <w:autoSpaceDE w:val="0"/>
        <w:autoSpaceDN w:val="0"/>
        <w:adjustRightInd w:val="0"/>
        <w:spacing w:after="0" w:line="240" w:lineRule="auto"/>
        <w:ind w:firstLine="540"/>
        <w:jc w:val="both"/>
      </w:pPr>
      <w:r w:rsidRPr="006163F2">
        <w:rPr>
          <w:rFonts w:ascii="Times New Roman" w:hAnsi="Times New Roman" w:cs="Times New Roman"/>
          <w:sz w:val="24"/>
          <w:szCs w:val="24"/>
        </w:rPr>
        <w:t>Письменные обращения заинтересованных лиц, поступившие почтовой корреспонденцией, по адресу:</w:t>
      </w:r>
    </w:p>
    <w:p w:rsidR="006E2044" w:rsidRPr="006163F2" w:rsidRDefault="006E2044" w:rsidP="003F4F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188516 </w:t>
      </w:r>
      <w:r w:rsidRPr="00D46477">
        <w:rPr>
          <w:rFonts w:ascii="Times New Roman" w:hAnsi="Times New Roman" w:cs="Times New Roman"/>
          <w:sz w:val="24"/>
          <w:szCs w:val="24"/>
        </w:rPr>
        <w:t>Ленинградская обл., Ломоносовский район, с. Русско-Высоцкое, д. 3</w:t>
      </w:r>
      <w:r w:rsidRPr="006163F2">
        <w:rPr>
          <w:rFonts w:ascii="Times New Roman" w:hAnsi="Times New Roman" w:cs="Times New Roman"/>
          <w:sz w:val="24"/>
          <w:szCs w:val="24"/>
        </w:rPr>
        <w:t>;</w:t>
      </w:r>
    </w:p>
    <w:p w:rsidR="006E2044" w:rsidRPr="006163F2" w:rsidRDefault="006E2044" w:rsidP="003F4F6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а также в электронном виде на электронный адрес МО: </w:t>
      </w:r>
      <w:hyperlink r:id="rId15" w:history="1">
        <w:r w:rsidRPr="00D46477">
          <w:rPr>
            <w:rFonts w:ascii="Times New Roman" w:hAnsi="Times New Roman" w:cs="Times New Roman"/>
            <w:sz w:val="24"/>
            <w:szCs w:val="24"/>
          </w:rPr>
          <w:t>http://www.russ@komfin.ru/</w:t>
        </w:r>
      </w:hyperlink>
      <w:r>
        <w:rPr>
          <w:rFonts w:ascii="Times New Roman" w:hAnsi="Times New Roman" w:cs="Times New Roman"/>
          <w:sz w:val="24"/>
          <w:szCs w:val="24"/>
          <w:u w:val="single"/>
        </w:rPr>
        <w:t xml:space="preserve"> </w:t>
      </w:r>
      <w:r w:rsidRPr="006163F2">
        <w:rPr>
          <w:rFonts w:ascii="Times New Roman" w:hAnsi="Times New Roman" w:cs="Times New Roman"/>
          <w:sz w:val="24"/>
          <w:szCs w:val="24"/>
        </w:rPr>
        <w:t xml:space="preserve">рассматриваются </w:t>
      </w:r>
      <w:r>
        <w:rPr>
          <w:rFonts w:ascii="Times New Roman" w:hAnsi="Times New Roman" w:cs="Times New Roman"/>
          <w:sz w:val="24"/>
          <w:szCs w:val="24"/>
        </w:rPr>
        <w:t xml:space="preserve">Администрацией </w:t>
      </w:r>
      <w:r w:rsidRPr="006163F2">
        <w:rPr>
          <w:rFonts w:ascii="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E2044" w:rsidRPr="006163F2" w:rsidRDefault="006E2044"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6E2044" w:rsidRPr="006163F2" w:rsidRDefault="006E2044"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6E2044" w:rsidRPr="006163F2" w:rsidRDefault="006E2044"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E2044" w:rsidRPr="0088298A" w:rsidRDefault="006E2044" w:rsidP="009D43E2">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6E2044" w:rsidRPr="006163F2" w:rsidRDefault="006E2044" w:rsidP="006C68C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6163F2">
        <w:rPr>
          <w:rFonts w:ascii="Times New Roman" w:hAnsi="Times New Roman" w:cs="Times New Roman"/>
          <w:sz w:val="24"/>
          <w:szCs w:val="24"/>
        </w:rPr>
        <w:t>Описание юридических лиц и (или) ихпредставителей, имеющих право в соответствии</w:t>
      </w:r>
    </w:p>
    <w:p w:rsidR="006E2044"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законодательством Российской Федерации,</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Ленинградской области взаимодействовать </w:t>
      </w:r>
    </w:p>
    <w:p w:rsidR="006E2044" w:rsidRPr="006163F2"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соответствующими</w:t>
      </w:r>
      <w:r>
        <w:rPr>
          <w:rFonts w:ascii="Times New Roman" w:hAnsi="Times New Roman" w:cs="Times New Roman"/>
          <w:sz w:val="24"/>
          <w:szCs w:val="24"/>
        </w:rPr>
        <w:t xml:space="preserve"> </w:t>
      </w:r>
      <w:r w:rsidRPr="006163F2">
        <w:rPr>
          <w:rFonts w:ascii="Times New Roman" w:hAnsi="Times New Roman" w:cs="Times New Roman"/>
          <w:sz w:val="24"/>
          <w:szCs w:val="24"/>
        </w:rPr>
        <w:t>органами исполнительной власти (органами местного</w:t>
      </w:r>
    </w:p>
    <w:p w:rsidR="006E2044" w:rsidRPr="006163F2" w:rsidRDefault="006E2044"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организациями) при предоставлении</w:t>
      </w:r>
      <w:r>
        <w:rPr>
          <w:rFonts w:ascii="Times New Roman" w:hAnsi="Times New Roman" w:cs="Times New Roman"/>
          <w:sz w:val="24"/>
          <w:szCs w:val="24"/>
        </w:rPr>
        <w:t xml:space="preserve"> </w:t>
      </w:r>
      <w:r w:rsidRPr="006163F2">
        <w:rPr>
          <w:rFonts w:ascii="Times New Roman" w:hAnsi="Times New Roman" w:cs="Times New Roman"/>
          <w:sz w:val="24"/>
          <w:szCs w:val="24"/>
        </w:rPr>
        <w:t>муниципальной услуги</w:t>
      </w:r>
    </w:p>
    <w:p w:rsidR="006E2044" w:rsidRPr="006163F2" w:rsidRDefault="006E2044"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6163F2">
        <w:rPr>
          <w:rFonts w:ascii="Times New Roman" w:hAnsi="Times New Roman" w:cs="Times New Roman"/>
          <w:sz w:val="24"/>
          <w:szCs w:val="24"/>
        </w:rPr>
        <w:t>1.12. Муниципальная услуга предоставляется гражданам и юридическим лицам, в случаях предусмотренных федеральным</w:t>
      </w:r>
      <w:r>
        <w:rPr>
          <w:rFonts w:ascii="Times New Roman" w:hAnsi="Times New Roman" w:cs="Times New Roman"/>
          <w:sz w:val="24"/>
          <w:szCs w:val="24"/>
        </w:rPr>
        <w:t xml:space="preserve"> и региональным</w:t>
      </w:r>
      <w:r w:rsidRPr="006163F2">
        <w:rPr>
          <w:rFonts w:ascii="Times New Roman" w:hAnsi="Times New Roman" w:cs="Times New Roman"/>
          <w:sz w:val="24"/>
          <w:szCs w:val="24"/>
        </w:rPr>
        <w:t xml:space="preserve"> законодательством.  </w:t>
      </w:r>
    </w:p>
    <w:p w:rsidR="006E2044" w:rsidRPr="0088298A"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6163F2">
        <w:rPr>
          <w:rFonts w:ascii="Times New Roman" w:hAnsi="Times New Roman" w:cs="Times New Roman"/>
          <w:sz w:val="24"/>
          <w:szCs w:val="24"/>
        </w:rPr>
        <w:t>II. Стандарт предоставления муниципальной услуги</w:t>
      </w:r>
    </w:p>
    <w:p w:rsidR="006E2044" w:rsidRPr="006C68C2" w:rsidRDefault="006E2044">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6163F2">
        <w:rPr>
          <w:rFonts w:ascii="Times New Roman" w:hAnsi="Times New Roman" w:cs="Times New Roman"/>
          <w:sz w:val="24"/>
          <w:szCs w:val="24"/>
        </w:rPr>
        <w:t>Наименование муниципальной услуги</w:t>
      </w:r>
    </w:p>
    <w:p w:rsidR="006E2044" w:rsidRPr="006E4E3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 Муниципальная услуга: «Предоставление земельных участков, находящихся в собственности МО </w:t>
      </w:r>
      <w:r w:rsidRPr="006B2D9E">
        <w:rPr>
          <w:rFonts w:ascii="Times New Roman" w:hAnsi="Times New Roman" w:cs="Times New Roman"/>
          <w:sz w:val="24"/>
          <w:szCs w:val="24"/>
        </w:rPr>
        <w:t>Русско-Высоцкое</w:t>
      </w:r>
      <w:r>
        <w:rPr>
          <w:rFonts w:ascii="Times New Roman" w:hAnsi="Times New Roman" w:cs="Times New Roman"/>
          <w:sz w:val="24"/>
          <w:szCs w:val="24"/>
        </w:rPr>
        <w:t xml:space="preserve"> </w:t>
      </w:r>
      <w:r w:rsidRPr="006B2D9E">
        <w:rPr>
          <w:rFonts w:ascii="Times New Roman" w:hAnsi="Times New Roman" w:cs="Times New Roman"/>
          <w:sz w:val="24"/>
          <w:szCs w:val="24"/>
        </w:rPr>
        <w:t xml:space="preserve">сельское поселение </w:t>
      </w:r>
      <w:r>
        <w:rPr>
          <w:rFonts w:ascii="Times New Roman" w:hAnsi="Times New Roman" w:cs="Times New Roman"/>
          <w:sz w:val="24"/>
          <w:szCs w:val="24"/>
        </w:rPr>
        <w:t>МО</w:t>
      </w:r>
      <w:r w:rsidRPr="006B2D9E">
        <w:rPr>
          <w:rFonts w:ascii="Times New Roman" w:hAnsi="Times New Roman" w:cs="Times New Roman"/>
          <w:sz w:val="24"/>
          <w:szCs w:val="24"/>
        </w:rPr>
        <w:t xml:space="preserve"> Ломоносовский муниципальный район Ленинградской области</w:t>
      </w:r>
      <w:r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w:t>
      </w:r>
    </w:p>
    <w:p w:rsidR="006E2044" w:rsidRPr="006C68C2"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6163F2">
        <w:rPr>
          <w:rFonts w:ascii="Times New Roman" w:hAnsi="Times New Roman" w:cs="Times New Roman"/>
          <w:sz w:val="24"/>
          <w:szCs w:val="24"/>
        </w:rPr>
        <w:t>Наименование органа местного самоуправления, непосредственно</w:t>
      </w:r>
    </w:p>
    <w:p w:rsidR="006E2044" w:rsidRPr="006163F2" w:rsidRDefault="006E2044">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предоставляющего муниципальную услугу</w:t>
      </w:r>
    </w:p>
    <w:p w:rsidR="006E2044" w:rsidRPr="006C68C2"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 xml:space="preserve">местной администрацией МО </w:t>
      </w:r>
      <w:r w:rsidRPr="006B2D9E">
        <w:rPr>
          <w:rFonts w:ascii="Times New Roman" w:hAnsi="Times New Roman" w:cs="Times New Roman"/>
          <w:sz w:val="24"/>
          <w:szCs w:val="24"/>
        </w:rPr>
        <w:t>Русско-Высоцкое</w:t>
      </w:r>
      <w:r>
        <w:rPr>
          <w:rFonts w:ascii="Times New Roman" w:hAnsi="Times New Roman" w:cs="Times New Roman"/>
          <w:sz w:val="24"/>
          <w:szCs w:val="24"/>
        </w:rPr>
        <w:t xml:space="preserve"> </w:t>
      </w:r>
      <w:r w:rsidRPr="006B2D9E">
        <w:rPr>
          <w:rFonts w:ascii="Times New Roman" w:hAnsi="Times New Roman" w:cs="Times New Roman"/>
          <w:sz w:val="24"/>
          <w:szCs w:val="24"/>
        </w:rPr>
        <w:t xml:space="preserve">сельское поселение </w:t>
      </w:r>
      <w:r>
        <w:rPr>
          <w:rFonts w:ascii="Times New Roman" w:hAnsi="Times New Roman" w:cs="Times New Roman"/>
          <w:sz w:val="24"/>
          <w:szCs w:val="24"/>
        </w:rPr>
        <w:t>МО</w:t>
      </w:r>
      <w:r w:rsidRPr="006B2D9E">
        <w:rPr>
          <w:rFonts w:ascii="Times New Roman" w:hAnsi="Times New Roman" w:cs="Times New Roman"/>
          <w:sz w:val="24"/>
          <w:szCs w:val="24"/>
        </w:rPr>
        <w:t xml:space="preserve"> Ломоносовский муниципальный район Ленинградской области</w:t>
      </w:r>
      <w:r w:rsidRPr="006163F2">
        <w:rPr>
          <w:rFonts w:ascii="Times New Roman" w:hAnsi="Times New Roman" w:cs="Times New Roman"/>
          <w:sz w:val="24"/>
          <w:szCs w:val="24"/>
        </w:rPr>
        <w:t>.</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2.3. Орган, предоставляющий муниципальную услугу, не вправе требовать:</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E2044" w:rsidRPr="006163F2" w:rsidRDefault="006E2044"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6E2044" w:rsidRPr="006163F2" w:rsidRDefault="006E2044"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E2044" w:rsidRPr="0088298A"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6163F2">
        <w:rPr>
          <w:rFonts w:ascii="Times New Roman" w:hAnsi="Times New Roman" w:cs="Times New Roman"/>
          <w:sz w:val="24"/>
          <w:szCs w:val="24"/>
        </w:rPr>
        <w:t>Результат предоставления муниципальной услуги</w:t>
      </w:r>
    </w:p>
    <w:p w:rsidR="006E2044" w:rsidRPr="006E4E3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2.4. Результатом предоставления муниципальной услуги является: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решение о предоставлении земельного участка в собственность бесплатно;</w:t>
      </w:r>
    </w:p>
    <w:p w:rsidR="006E2044" w:rsidRPr="006163F2" w:rsidRDefault="006E2044"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решение о предоставлении земельного участка в постоянное (бессрочное) пользование;</w:t>
      </w:r>
    </w:p>
    <w:p w:rsidR="006E2044"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softHyphen/>
        <w:t xml:space="preserve">- отказ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hAnsi="Times New Roman" w:cs="Times New Roman"/>
          <w:sz w:val="24"/>
          <w:szCs w:val="24"/>
        </w:rPr>
        <w:t>.  </w:t>
      </w:r>
    </w:p>
    <w:p w:rsidR="006E2044" w:rsidRPr="0088298A"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6163F2">
        <w:rPr>
          <w:rFonts w:ascii="Times New Roman" w:hAnsi="Times New Roman" w:cs="Times New Roman"/>
          <w:sz w:val="24"/>
          <w:szCs w:val="24"/>
        </w:rPr>
        <w:t>Срок предоставления муниципальной услуги</w:t>
      </w:r>
    </w:p>
    <w:p w:rsidR="006E2044" w:rsidRPr="006E4E3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6E2044" w:rsidRDefault="006E2044" w:rsidP="00B31AA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6163F2">
        <w:rPr>
          <w:rFonts w:ascii="Times New Roman" w:hAnsi="Times New Roman" w:cs="Times New Roman"/>
          <w:sz w:val="24"/>
          <w:szCs w:val="24"/>
        </w:rPr>
        <w:t>Перечень нормативных правовых актов, регулирующих</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отношения, </w:t>
      </w:r>
    </w:p>
    <w:p w:rsidR="006E2044" w:rsidRPr="006163F2" w:rsidRDefault="006E2044" w:rsidP="00B31AA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возникающие в связи с предоставлением</w:t>
      </w:r>
      <w:r>
        <w:rPr>
          <w:rFonts w:ascii="Times New Roman" w:hAnsi="Times New Roman" w:cs="Times New Roman"/>
          <w:sz w:val="24"/>
          <w:szCs w:val="24"/>
        </w:rPr>
        <w:t xml:space="preserve"> </w:t>
      </w:r>
      <w:r w:rsidRPr="006163F2">
        <w:rPr>
          <w:rFonts w:ascii="Times New Roman" w:hAnsi="Times New Roman" w:cs="Times New Roman"/>
          <w:sz w:val="24"/>
          <w:szCs w:val="24"/>
        </w:rPr>
        <w:t>муниципальной услуги</w:t>
      </w:r>
    </w:p>
    <w:p w:rsidR="006E2044" w:rsidRPr="006E4E3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6163F2">
        <w:rPr>
          <w:rFonts w:ascii="Times New Roman" w:hAnsi="Times New Roman" w:cs="Times New Roman"/>
          <w:sz w:val="24"/>
          <w:szCs w:val="24"/>
        </w:rPr>
        <w:t>2.6. Нормативные правовые акты, регулирующие предоставление муниципальной услуги:</w:t>
      </w:r>
    </w:p>
    <w:p w:rsidR="006E2044" w:rsidRPr="006163F2" w:rsidRDefault="006E2044"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6E2044" w:rsidRPr="006163F2" w:rsidRDefault="006E2044"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6E2044" w:rsidRPr="006163F2" w:rsidRDefault="006E2044"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6E2044" w:rsidRPr="006163F2" w:rsidRDefault="006E2044"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6E2044" w:rsidRPr="006163F2" w:rsidRDefault="006E2044"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6E2044" w:rsidRPr="006163F2" w:rsidRDefault="006E2044"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6E2044" w:rsidRPr="006163F2" w:rsidRDefault="006E2044"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6E2044" w:rsidRPr="006163F2" w:rsidRDefault="006E2044"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6E2044" w:rsidRPr="006163F2" w:rsidRDefault="006E2044"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6E2044" w:rsidRPr="006163F2" w:rsidRDefault="006E2044"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6E2044" w:rsidRPr="006163F2" w:rsidRDefault="006E2044"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E2044" w:rsidRPr="006163F2" w:rsidRDefault="006E2044"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6 апреля 2011 г. N 63-ФЗ «Об электронной подписи»;</w:t>
      </w:r>
    </w:p>
    <w:p w:rsidR="006E2044" w:rsidRPr="006163F2" w:rsidRDefault="006E2044"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E2044" w:rsidRPr="006163F2" w:rsidRDefault="006E2044"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p>
    <w:p w:rsidR="006E2044" w:rsidRPr="006163F2" w:rsidRDefault="006E2044"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2044" w:rsidRDefault="006E2044"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нормативные правовые акты органов местного самоуправления.</w:t>
      </w:r>
    </w:p>
    <w:p w:rsidR="006E2044" w:rsidRPr="0088298A" w:rsidRDefault="006E2044" w:rsidP="00F5500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6163F2">
        <w:rPr>
          <w:rFonts w:ascii="Times New Roman" w:hAnsi="Times New Roman" w:cs="Times New Roman"/>
          <w:sz w:val="24"/>
          <w:szCs w:val="24"/>
        </w:rPr>
        <w:t>Исчерпывающий перечень документов, необходимых</w:t>
      </w:r>
    </w:p>
    <w:p w:rsidR="006E2044" w:rsidRPr="006163F2" w:rsidRDefault="006E2044">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для предоставления муниципальной услуги</w:t>
      </w:r>
    </w:p>
    <w:p w:rsidR="006E2044" w:rsidRPr="006E4E3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6163F2">
        <w:rPr>
          <w:rFonts w:ascii="Times New Roman" w:hAnsi="Times New Roman" w:cs="Times New Roman"/>
          <w:sz w:val="24"/>
          <w:szCs w:val="24"/>
        </w:rPr>
        <w:t>2.7. Перечень документов, необходимых для предоставления муниципальной услуги:</w:t>
      </w:r>
    </w:p>
    <w:p w:rsidR="006E2044" w:rsidRPr="006163F2" w:rsidRDefault="006E2044"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 Заявление о предоставлении земельного участка без торгов</w:t>
      </w:r>
      <w:r w:rsidRPr="006163F2">
        <w:t xml:space="preserve"> (</w:t>
      </w:r>
      <w:r w:rsidRPr="006163F2">
        <w:rPr>
          <w:rFonts w:ascii="Times New Roman" w:hAnsi="Times New Roman" w:cs="Times New Roman"/>
          <w:sz w:val="24"/>
          <w:szCs w:val="24"/>
        </w:rPr>
        <w:t>оформляется по форме согласно приложению N 3 к настоящим методическим рекомендациям), которое должно содержать следующую информацию:</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кадастровый номер испрашиваемого земельного участка;</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цель использования земельного участка;</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почтовый адрес и (или) адрес электронной почты для связи с заявителем.</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2.7.2. документ, подтверждающий личность заявителя с приложением его копии;</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2044" w:rsidRPr="006163F2" w:rsidRDefault="006E2044"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2044" w:rsidRPr="006163F2" w:rsidRDefault="006E2044"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 xml:space="preserve">2.7.7.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6E2044" w:rsidRPr="006163F2" w:rsidRDefault="006E2044" w:rsidP="00DB7E8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E2044" w:rsidRPr="00220ECC"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Default="006E2044" w:rsidP="00B31AA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6163F2">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в соответствии </w:t>
      </w:r>
    </w:p>
    <w:p w:rsidR="006E2044" w:rsidRDefault="006E2044" w:rsidP="00B31AA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с нормативными правовыми актами</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для предоставления муниципальной услуги, </w:t>
      </w:r>
    </w:p>
    <w:p w:rsidR="006E2044" w:rsidRPr="006163F2" w:rsidRDefault="006E2044" w:rsidP="00B31AA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которые</w:t>
      </w:r>
      <w:r>
        <w:rPr>
          <w:rFonts w:ascii="Times New Roman" w:hAnsi="Times New Roman" w:cs="Times New Roman"/>
          <w:sz w:val="24"/>
          <w:szCs w:val="24"/>
        </w:rPr>
        <w:t xml:space="preserve"> </w:t>
      </w:r>
      <w:r w:rsidRPr="006163F2">
        <w:rPr>
          <w:rFonts w:ascii="Times New Roman" w:hAnsi="Times New Roman" w:cs="Times New Roman"/>
          <w:sz w:val="24"/>
          <w:szCs w:val="24"/>
        </w:rPr>
        <w:t>находятся в распоряжении государственных органов,</w:t>
      </w:r>
      <w:r>
        <w:rPr>
          <w:rFonts w:ascii="Times New Roman" w:hAnsi="Times New Roman" w:cs="Times New Roman"/>
          <w:sz w:val="24"/>
          <w:szCs w:val="24"/>
        </w:rPr>
        <w:t xml:space="preserve"> </w:t>
      </w:r>
      <w:r w:rsidRPr="006163F2">
        <w:rPr>
          <w:rFonts w:ascii="Times New Roman" w:hAnsi="Times New Roman" w:cs="Times New Roman"/>
          <w:sz w:val="24"/>
          <w:szCs w:val="24"/>
        </w:rPr>
        <w:t>органов местного самоуправления и иных органов</w:t>
      </w:r>
    </w:p>
    <w:p w:rsidR="006E2044" w:rsidRPr="00220ECC"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6163F2">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E2044" w:rsidRPr="006163F2" w:rsidRDefault="006E2044"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6E2044" w:rsidRPr="00220ECC"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Default="006E2044" w:rsidP="00F229D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6163F2">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в соответствии </w:t>
      </w:r>
    </w:p>
    <w:p w:rsidR="006E2044" w:rsidRPr="006163F2" w:rsidRDefault="006E2044" w:rsidP="00F229D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с законодательными или иными</w:t>
      </w:r>
      <w:r>
        <w:rPr>
          <w:rFonts w:ascii="Times New Roman" w:hAnsi="Times New Roman" w:cs="Times New Roman"/>
          <w:sz w:val="24"/>
          <w:szCs w:val="24"/>
        </w:rPr>
        <w:t xml:space="preserve"> </w:t>
      </w:r>
      <w:r w:rsidRPr="006163F2">
        <w:rPr>
          <w:rFonts w:ascii="Times New Roman" w:hAnsi="Times New Roman" w:cs="Times New Roman"/>
          <w:sz w:val="24"/>
          <w:szCs w:val="24"/>
        </w:rPr>
        <w:t>нормативно-правовыми актами для предоставления</w:t>
      </w:r>
    </w:p>
    <w:p w:rsidR="006E2044" w:rsidRPr="006163F2" w:rsidRDefault="006E2044">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муниципальной услуги, </w:t>
      </w:r>
      <w:r w:rsidRPr="00F229DD">
        <w:rPr>
          <w:rFonts w:ascii="Times New Roman" w:hAnsi="Times New Roman" w:cs="Times New Roman"/>
          <w:sz w:val="24"/>
          <w:szCs w:val="24"/>
        </w:rPr>
        <w:t>подлежащих представлению заявителем</w:t>
      </w:r>
    </w:p>
    <w:p w:rsidR="006E2044" w:rsidRPr="00220ECC"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6163F2">
        <w:rPr>
          <w:rFonts w:ascii="Times New Roman" w:hAnsi="Times New Roman" w:cs="Times New Roman"/>
          <w:sz w:val="24"/>
          <w:szCs w:val="24"/>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E2044" w:rsidRPr="006163F2" w:rsidRDefault="006E2044"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2.10.1. Заявление о предоставлении земельного участка без торгов;</w:t>
      </w:r>
    </w:p>
    <w:p w:rsidR="006E2044" w:rsidRPr="006163F2" w:rsidRDefault="006E2044"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2.10.2. документ, подтверждающий личность заявителя с приложением его копии;</w:t>
      </w:r>
    </w:p>
    <w:p w:rsidR="006E2044" w:rsidRPr="006163F2" w:rsidRDefault="006E2044"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E2044" w:rsidRPr="006163F2" w:rsidRDefault="006E2044"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E2044" w:rsidRPr="006163F2" w:rsidRDefault="006E2044"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2044" w:rsidRPr="006163F2" w:rsidRDefault="006E2044"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E2044" w:rsidRPr="006163F2" w:rsidRDefault="006E2044"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2044" w:rsidRPr="006163F2" w:rsidRDefault="006E2044" w:rsidP="006F33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 xml:space="preserve">2.10.7.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6E2044" w:rsidRPr="006163F2" w:rsidRDefault="006E2044" w:rsidP="00F13280">
      <w:pPr>
        <w:pStyle w:val="ConsPlusNormal"/>
        <w:ind w:firstLine="540"/>
        <w:jc w:val="both"/>
        <w:rPr>
          <w:rFonts w:ascii="Times New Roman" w:hAnsi="Times New Roman" w:cs="Times New Roman"/>
          <w:sz w:val="24"/>
          <w:szCs w:val="24"/>
          <w:lang w:eastAsia="en-US"/>
        </w:rPr>
      </w:pPr>
      <w:r w:rsidRPr="006163F2">
        <w:rPr>
          <w:rFonts w:ascii="Times New Roman" w:hAnsi="Times New Roman" w:cs="Times New Roman"/>
          <w:sz w:val="24"/>
          <w:szCs w:val="24"/>
        </w:rPr>
        <w:t>2.10.8. з</w:t>
      </w:r>
      <w:r w:rsidRPr="006163F2">
        <w:rPr>
          <w:rFonts w:ascii="Times New Roman"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6163F2">
        <w:rPr>
          <w:rFonts w:ascii="Times New Roman" w:hAnsi="Times New Roman" w:cs="Times New Roman"/>
          <w:sz w:val="24"/>
          <w:szCs w:val="24"/>
          <w:lang w:eastAsia="en-US"/>
        </w:rPr>
        <w:t>.</w:t>
      </w:r>
    </w:p>
    <w:p w:rsidR="006E2044" w:rsidRPr="00F229D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6163F2">
        <w:rPr>
          <w:rFonts w:ascii="Times New Roman" w:hAnsi="Times New Roman" w:cs="Times New Roman"/>
          <w:sz w:val="24"/>
          <w:szCs w:val="24"/>
        </w:rPr>
        <w:t>Способы подачи документов, необходимых для предоставления</w:t>
      </w:r>
    </w:p>
    <w:p w:rsidR="006E2044" w:rsidRPr="006163F2" w:rsidRDefault="006E2044">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6E2044" w:rsidRPr="00F229D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Администрацию</w:t>
      </w:r>
      <w:r w:rsidRPr="006163F2">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6163F2">
        <w:rPr>
          <w:rFonts w:ascii="Times New Roman" w:hAnsi="Times New Roman" w:cs="Times New Roman"/>
          <w:sz w:val="24"/>
          <w:szCs w:val="24"/>
        </w:rPr>
        <w:tab/>
      </w:r>
      <w:r w:rsidRPr="006163F2">
        <w:rPr>
          <w:rFonts w:ascii="Times New Roman" w:hAnsi="Times New Roman" w:cs="Times New Roman"/>
          <w:sz w:val="24"/>
          <w:szCs w:val="24"/>
        </w:rPr>
        <w:tab/>
      </w:r>
      <w:r w:rsidRPr="006163F2">
        <w:rPr>
          <w:rFonts w:ascii="Times New Roman" w:hAnsi="Times New Roman" w:cs="Times New Roman"/>
          <w:sz w:val="24"/>
          <w:szCs w:val="24"/>
        </w:rPr>
        <w:tab/>
      </w:r>
    </w:p>
    <w:p w:rsidR="006E2044" w:rsidRPr="006163F2" w:rsidRDefault="006E2044"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163F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E2044" w:rsidRPr="00F229DD" w:rsidRDefault="006E2044"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6163F2">
        <w:rPr>
          <w:rFonts w:ascii="Times New Roman" w:hAnsi="Times New Roman" w:cs="Times New Roman"/>
          <w:sz w:val="24"/>
          <w:szCs w:val="24"/>
        </w:rPr>
        <w:t>2.12.</w:t>
      </w:r>
      <w:r w:rsidRPr="006163F2">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6E2044" w:rsidRPr="006163F2" w:rsidRDefault="006E2044"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2.12.1.</w:t>
      </w:r>
      <w:r w:rsidRPr="006163F2">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E2044" w:rsidRPr="006163F2" w:rsidRDefault="006E2044"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t xml:space="preserve"> </w:t>
      </w:r>
      <w:r w:rsidRPr="006163F2">
        <w:rPr>
          <w:rFonts w:ascii="Times New Roman" w:hAnsi="Times New Roman" w:cs="Times New Roman"/>
          <w:sz w:val="24"/>
          <w:szCs w:val="24"/>
        </w:rPr>
        <w:tab/>
        <w:t>2.12.2.</w:t>
      </w:r>
      <w:r w:rsidRPr="006163F2">
        <w:rPr>
          <w:rFonts w:ascii="Times New Roman" w:hAnsi="Times New Roman" w:cs="Times New Roman"/>
          <w:sz w:val="24"/>
          <w:szCs w:val="24"/>
        </w:rPr>
        <w:tab/>
        <w:t>Текст заявления не поддается прочтению.</w:t>
      </w:r>
    </w:p>
    <w:p w:rsidR="006E2044" w:rsidRPr="006163F2" w:rsidRDefault="006E2044"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E2044" w:rsidRPr="006163F2" w:rsidRDefault="006E2044"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E2044" w:rsidRPr="00F229DD" w:rsidRDefault="006E2044" w:rsidP="00496046">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Исчерпывающий перечень оснований для отказа</w:t>
      </w:r>
    </w:p>
    <w:p w:rsidR="006E2044" w:rsidRPr="006163F2" w:rsidRDefault="006E2044">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приостановления в предоставлении муниципальной услуги</w:t>
      </w:r>
    </w:p>
    <w:p w:rsidR="006E2044" w:rsidRPr="00F229D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6163F2">
        <w:rPr>
          <w:rFonts w:ascii="Times New Roman" w:hAnsi="Times New Roman" w:cs="Times New Roman"/>
          <w:sz w:val="24"/>
          <w:szCs w:val="24"/>
        </w:rPr>
        <w:t>2.14. Основания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предоставление земельного участка на заявленном виде прав не допускается;</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2044" w:rsidRPr="006163F2" w:rsidRDefault="006E2044"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E2044" w:rsidRPr="006163F2" w:rsidRDefault="006E2044"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E2044" w:rsidRPr="006163F2" w:rsidRDefault="006E2044"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2.14.1. Основания для приостановления муниципальной услуги отсутствуют.</w:t>
      </w:r>
    </w:p>
    <w:p w:rsidR="006E2044" w:rsidRPr="006163F2" w:rsidRDefault="006E2044"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6E2044" w:rsidRPr="006163F2" w:rsidRDefault="006E2044" w:rsidP="00F55009">
      <w:pPr>
        <w:pStyle w:val="ConsPlusNormal"/>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xml:space="preserve">- 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6163F2">
          <w:rPr>
            <w:rFonts w:ascii="Times New Roman" w:hAnsi="Times New Roman" w:cs="Times New Roman"/>
            <w:color w:val="000000"/>
            <w:sz w:val="24"/>
            <w:szCs w:val="24"/>
          </w:rPr>
          <w:t>пунктом 2.12.3 регламента</w:t>
        </w:r>
      </w:hyperlink>
      <w:r w:rsidRPr="006163F2">
        <w:t>;</w:t>
      </w:r>
    </w:p>
    <w:p w:rsidR="006E2044" w:rsidRPr="006163F2" w:rsidRDefault="006E2044" w:rsidP="00F55009">
      <w:pPr>
        <w:pStyle w:val="ConsPlusNormal"/>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заявление подано в иной уполномоченный орган;</w:t>
      </w:r>
    </w:p>
    <w:p w:rsidR="006E2044" w:rsidRPr="006163F2" w:rsidRDefault="006E2044" w:rsidP="00F55009">
      <w:pPr>
        <w:pStyle w:val="ConsPlusNormal"/>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xml:space="preserve">-. к заявлению не приложены документы, предусмотренные </w:t>
      </w:r>
      <w:hyperlink w:anchor="Par199" w:tooltip="Ссылка на текущий документ" w:history="1">
        <w:r w:rsidRPr="006163F2">
          <w:rPr>
            <w:rFonts w:ascii="Times New Roman" w:hAnsi="Times New Roman" w:cs="Times New Roman"/>
            <w:color w:val="000000"/>
            <w:sz w:val="24"/>
            <w:szCs w:val="24"/>
          </w:rPr>
          <w:t>пунктом 2.10</w:t>
        </w:r>
      </w:hyperlink>
      <w:r w:rsidRPr="006163F2">
        <w:rPr>
          <w:rFonts w:ascii="Times New Roman" w:hAnsi="Times New Roman" w:cs="Times New Roman"/>
          <w:color w:val="000000"/>
          <w:sz w:val="24"/>
          <w:szCs w:val="24"/>
        </w:rPr>
        <w:t xml:space="preserve"> регламента.</w:t>
      </w:r>
    </w:p>
    <w:p w:rsidR="006E2044" w:rsidRPr="00F229D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6E2044" w:rsidRPr="006163F2" w:rsidRDefault="006E20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6163F2">
        <w:rPr>
          <w:rFonts w:ascii="Times New Roman" w:hAnsi="Times New Roman" w:cs="Times New Roman"/>
          <w:sz w:val="24"/>
          <w:szCs w:val="24"/>
        </w:rPr>
        <w:t>Информация о возмездной (безвозмездной) основе</w:t>
      </w:r>
    </w:p>
    <w:p w:rsidR="006E2044" w:rsidRPr="006163F2" w:rsidRDefault="006E2044">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6E2044" w:rsidRPr="00F229D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2.15. Предоставление муниципальной услуги является бесплатным для заявителей.</w:t>
      </w:r>
    </w:p>
    <w:p w:rsidR="006E2044" w:rsidRPr="00F229D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6163F2">
        <w:rPr>
          <w:rFonts w:ascii="Times New Roman" w:hAnsi="Times New Roman" w:cs="Times New Roman"/>
          <w:sz w:val="24"/>
          <w:szCs w:val="24"/>
        </w:rPr>
        <w:t>Максимальный срок ожидания в очереди при подаче заявления</w:t>
      </w:r>
    </w:p>
    <w:p w:rsidR="006E2044" w:rsidRPr="006163F2" w:rsidRDefault="006E2044">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предоставлении муниципальной услуги и при получении</w:t>
      </w:r>
    </w:p>
    <w:p w:rsidR="006E2044" w:rsidRPr="006163F2" w:rsidRDefault="006E2044">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результата предоставления муниципальной услуги</w:t>
      </w:r>
    </w:p>
    <w:p w:rsidR="006E2044" w:rsidRPr="00F229D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E2044" w:rsidRPr="00F229D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F229D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6163F2">
        <w:rPr>
          <w:rFonts w:ascii="Times New Roman" w:hAnsi="Times New Roman" w:cs="Times New Roman"/>
          <w:sz w:val="24"/>
          <w:szCs w:val="24"/>
        </w:rPr>
        <w:t>Срок регистрации заявления заявителя о предоставлении</w:t>
      </w:r>
      <w:r>
        <w:rPr>
          <w:rFonts w:ascii="Times New Roman" w:hAnsi="Times New Roman" w:cs="Times New Roman"/>
          <w:sz w:val="24"/>
          <w:szCs w:val="24"/>
        </w:rPr>
        <w:t xml:space="preserve"> </w:t>
      </w:r>
      <w:r w:rsidRPr="006163F2">
        <w:rPr>
          <w:rFonts w:ascii="Times New Roman" w:hAnsi="Times New Roman" w:cs="Times New Roman"/>
          <w:sz w:val="24"/>
          <w:szCs w:val="24"/>
        </w:rPr>
        <w:t>муниципальной услуги</w:t>
      </w:r>
    </w:p>
    <w:p w:rsidR="006E2044" w:rsidRPr="00F229DD" w:rsidRDefault="006E2044"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6E2044" w:rsidRPr="006163F2" w:rsidRDefault="006E204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6E2044" w:rsidRPr="006163F2" w:rsidRDefault="006E204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поступления документов по почте заявление регистрируется в течении трех дней со дня поступления;</w:t>
      </w:r>
    </w:p>
    <w:p w:rsidR="006E2044" w:rsidRPr="006163F2" w:rsidRDefault="006E204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6E2044" w:rsidRPr="006163F2" w:rsidRDefault="006E2044"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6E2044" w:rsidRPr="00F229D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Default="006E2044" w:rsidP="00F229D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6163F2">
        <w:rPr>
          <w:rFonts w:ascii="Times New Roman" w:hAnsi="Times New Roman" w:cs="Times New Roman"/>
          <w:sz w:val="24"/>
          <w:szCs w:val="24"/>
        </w:rPr>
        <w:t>Требования к помещениям, в которых предоставляются</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муниципальные услуги, </w:t>
      </w:r>
    </w:p>
    <w:p w:rsidR="006E2044" w:rsidRPr="006163F2" w:rsidRDefault="006E2044" w:rsidP="00F229D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к залу ожидания, местам</w:t>
      </w:r>
      <w:r>
        <w:rPr>
          <w:rFonts w:ascii="Times New Roman" w:hAnsi="Times New Roman" w:cs="Times New Roman"/>
          <w:sz w:val="24"/>
          <w:szCs w:val="24"/>
        </w:rPr>
        <w:t xml:space="preserve"> </w:t>
      </w:r>
      <w:r w:rsidRPr="006163F2">
        <w:rPr>
          <w:rFonts w:ascii="Times New Roman" w:hAnsi="Times New Roman" w:cs="Times New Roman"/>
          <w:sz w:val="24"/>
          <w:szCs w:val="24"/>
        </w:rPr>
        <w:t>для заполнения запросов о предоставлении муниципальной</w:t>
      </w:r>
    </w:p>
    <w:p w:rsidR="006E2044" w:rsidRPr="006163F2" w:rsidRDefault="006E2044">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 информационным стендам с образцами их заполнения</w:t>
      </w:r>
      <w:r>
        <w:rPr>
          <w:rFonts w:ascii="Times New Roman" w:hAnsi="Times New Roman" w:cs="Times New Roman"/>
          <w:sz w:val="24"/>
          <w:szCs w:val="24"/>
        </w:rPr>
        <w:t xml:space="preserve"> </w:t>
      </w:r>
      <w:r w:rsidRPr="006163F2">
        <w:rPr>
          <w:rFonts w:ascii="Times New Roman" w:hAnsi="Times New Roman" w:cs="Times New Roman"/>
          <w:sz w:val="24"/>
          <w:szCs w:val="24"/>
        </w:rPr>
        <w:t>и перечнем документов, необходимых для предоставления</w:t>
      </w:r>
      <w:r>
        <w:rPr>
          <w:rFonts w:ascii="Times New Roman" w:hAnsi="Times New Roman" w:cs="Times New Roman"/>
          <w:sz w:val="24"/>
          <w:szCs w:val="24"/>
        </w:rPr>
        <w:t xml:space="preserve"> </w:t>
      </w:r>
      <w:r w:rsidRPr="006163F2">
        <w:rPr>
          <w:rFonts w:ascii="Times New Roman" w:hAnsi="Times New Roman" w:cs="Times New Roman"/>
          <w:sz w:val="24"/>
          <w:szCs w:val="24"/>
        </w:rPr>
        <w:t>каждой муниципальной услуги</w:t>
      </w:r>
    </w:p>
    <w:p w:rsidR="006E2044" w:rsidRPr="00F229DD"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2.21. Информационные стенды должны располагаться в помещении органа местного самоуправления и содержать следующую информацию:</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перечень получателей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образцы заполнения заявления о предоставлении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основания отказа в предоставлении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перечень документов, необходимых для предоставления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информацию о порядке предоставления муниципальной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приложению 4 к настоящим методическим рекомендаций);</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E2044" w:rsidRPr="0088298A"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6163F2">
        <w:rPr>
          <w:rFonts w:ascii="Times New Roman" w:hAnsi="Times New Roman" w:cs="Times New Roman"/>
          <w:sz w:val="24"/>
          <w:szCs w:val="24"/>
        </w:rPr>
        <w:t>Показатели доступности и качества муниципальной услуги</w:t>
      </w:r>
    </w:p>
    <w:p w:rsidR="006E2044" w:rsidRPr="0088298A"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2.22. К показателям доступности и качества муниципальной услуги относятся: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2.22.1. Своевременность предоставления муниципальной услуги (включая соблюдение сроков, предусмотренных настоящими методическими рекомендациями).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2.22.2. Предоставление муниципальной услуги в соответствии со стандартом предоставления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2.22.3. Вежливое (корректное) обращение сотрудников органа местного самоуправления с заявителями.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2.23</w:t>
        </w:r>
      </w:hyperlink>
      <w:r w:rsidRPr="006163F2">
        <w:rPr>
          <w:rFonts w:ascii="Times New Roman" w:hAnsi="Times New Roman" w:cs="Times New Roman"/>
          <w:sz w:val="24"/>
          <w:szCs w:val="24"/>
        </w:rPr>
        <w:t xml:space="preserve"> настоящих методических рекомендаций.</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2.22.5. Наличие полной, актуальной и достоверной информации о порядке предоставления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2.22.6. Возможность досудебного (внесудебного) рассмотрения жалоб (претензий) в процессе получения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38"/>
      <w:bookmarkEnd w:id="32"/>
      <w:r w:rsidRPr="006163F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rPr>
            <w:rFonts w:ascii="Times New Roman" w:hAnsi="Times New Roman" w:cs="Times New Roman"/>
            <w:sz w:val="24"/>
            <w:szCs w:val="24"/>
          </w:rPr>
          <w:t>пункте 1.</w:t>
        </w:r>
      </w:hyperlink>
      <w:r w:rsidRPr="006163F2">
        <w:rPr>
          <w:rFonts w:ascii="Times New Roman" w:hAnsi="Times New Roman" w:cs="Times New Roman"/>
          <w:sz w:val="24"/>
          <w:szCs w:val="24"/>
        </w:rPr>
        <w:t>4 настоящих методических рекомендаций:</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нормативных правовых актов, указанных в </w:t>
      </w:r>
      <w:hyperlink w:anchor="Par201" w:history="1">
        <w:r w:rsidRPr="006163F2">
          <w:rPr>
            <w:rFonts w:ascii="Times New Roman" w:hAnsi="Times New Roman" w:cs="Times New Roman"/>
            <w:sz w:val="24"/>
            <w:szCs w:val="24"/>
          </w:rPr>
          <w:t>пункте 2.6</w:t>
        </w:r>
      </w:hyperlink>
      <w:r w:rsidRPr="006163F2">
        <w:rPr>
          <w:rFonts w:ascii="Times New Roman" w:hAnsi="Times New Roman" w:cs="Times New Roman"/>
          <w:sz w:val="24"/>
          <w:szCs w:val="24"/>
        </w:rPr>
        <w:t xml:space="preserve"> настоящих методических рекомендаций, регулирующих предоставление муниципальной услуги, и их отдельных положениях;</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реквизитах настоящих методических рекомендаций;</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6163F2">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2.24.1. К целевым показателям доступности и качества муниципальной услуги относятся: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2.25. Особенности предоставления муниципальной услуги в МФЦ:</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2.25.1. МФЦ осуществляет:</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обработку персональных данных, связанных с предоставлением муниципальных услуг.</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rPr>
            <w:rFonts w:ascii="Times New Roman" w:hAnsi="Times New Roman" w:cs="Times New Roman"/>
            <w:sz w:val="24"/>
            <w:szCs w:val="24"/>
          </w:rPr>
          <w:t>пункте 2.7</w:t>
        </w:r>
      </w:hyperlink>
      <w:r w:rsidRPr="006163F2">
        <w:rPr>
          <w:rFonts w:ascii="Times New Roman" w:hAnsi="Times New Roman" w:cs="Times New Roman"/>
        </w:rPr>
        <w:t>, 2</w:t>
      </w:r>
      <w:r w:rsidRPr="006163F2">
        <w:rPr>
          <w:rFonts w:ascii="Times New Roman" w:hAnsi="Times New Roman" w:cs="Times New Roman"/>
          <w:sz w:val="24"/>
          <w:szCs w:val="24"/>
        </w:rPr>
        <w:t>.9 настоящих методических рекомендаций;</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направляет копии документов и реестр документов в орган местного самоуправления: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163F2">
          <w:rPr>
            <w:rFonts w:ascii="Times New Roman" w:hAnsi="Times New Roman" w:cs="Times New Roman"/>
            <w:sz w:val="24"/>
            <w:szCs w:val="24"/>
          </w:rPr>
          <w:t>пункте 2.7</w:t>
        </w:r>
      </w:hyperlink>
      <w:r w:rsidRPr="006163F2">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E2044" w:rsidRPr="006163F2" w:rsidRDefault="006E2044"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rPr>
            <w:rFonts w:ascii="Times New Roman" w:hAnsi="Times New Roman" w:cs="Times New Roman"/>
            <w:sz w:val="24"/>
            <w:szCs w:val="24"/>
          </w:rPr>
          <w:t>разделе II</w:t>
        </w:r>
      </w:hyperlink>
      <w:r w:rsidRPr="006163F2">
        <w:rPr>
          <w:rFonts w:ascii="Times New Roman" w:hAnsi="Times New Roman" w:cs="Times New Roman"/>
          <w:sz w:val="24"/>
          <w:szCs w:val="24"/>
        </w:rPr>
        <w:t xml:space="preserve"> настоящих методических рекомендаций.</w:t>
      </w:r>
    </w:p>
    <w:p w:rsidR="006E2044" w:rsidRPr="006163F2" w:rsidRDefault="006E2044"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 Особенности предоставления муниципальной услуги в электронном виде.</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2.26.2. Муниципальная услуга может быть получена через ПГУ ЛО следующими способами:</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с обязательной личной явкой на прием в орган местного самоуправления;</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без личной явки на прием в орган местного самоуправления.</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2.26.4. Для подачи заявления через ЕПГУ заявитель должен выполнить следующие действия:</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пройти идентификацию и аутентификацию в ЕСИА;</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личном кабинете на ЕПГУ заполнить в электронном виде заявление на оказание муниципальной услуги;</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приложить к заявлению отсканированные образы документов, необходимых для получения муниципальной услуги;</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направить пакет электронных документов в орган местного самоуправления посредством функционала ЕПГУ. </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2.26.5. Для подачи заявления через ПГУ ЛО заявитель должен выполнить следующие действия:</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пройти идентификацию и аутентификацию в ЕСИА;</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E2044" w:rsidRPr="006163F2" w:rsidRDefault="006E2044"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E2044" w:rsidRPr="006163F2" w:rsidRDefault="006E2044"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2044" w:rsidRPr="006163F2" w:rsidRDefault="006E2044"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2044" w:rsidRPr="006163F2" w:rsidRDefault="006E2044"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самоуправления,ведущий прием, отмечает факт явки заявителя в АИС "Межвед ЛО", дело переводит в статус "Прием заявителя окончен".</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2.26.9.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6E2044" w:rsidRPr="006163F2" w:rsidRDefault="006E2044"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6E2044" w:rsidRPr="00F229DD" w:rsidRDefault="006E2044"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6163F2">
        <w:rPr>
          <w:rFonts w:ascii="Times New Roman" w:hAnsi="Times New Roman" w:cs="Times New Roman"/>
          <w:sz w:val="24"/>
          <w:szCs w:val="24"/>
        </w:rPr>
        <w:t>III. Перечень услуг, которые являются необходимыми</w:t>
      </w:r>
    </w:p>
    <w:p w:rsidR="006E2044" w:rsidRPr="006163F2" w:rsidRDefault="006E2044" w:rsidP="002B67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обязательными для предоставления муниципальной услуги</w:t>
      </w:r>
    </w:p>
    <w:p w:rsidR="006E2044" w:rsidRPr="00F229DD" w:rsidRDefault="006E2044"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Default="006E2044"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E2044" w:rsidRPr="00F229DD" w:rsidRDefault="006E2044"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Default="006E2044" w:rsidP="00F229D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lang w:val="en-US"/>
        </w:rPr>
        <w:t>IV</w:t>
      </w:r>
      <w:r w:rsidRPr="006163F2">
        <w:rPr>
          <w:rFonts w:ascii="Times New Roman" w:hAnsi="Times New Roman" w:cs="Times New Roman"/>
          <w:sz w:val="24"/>
          <w:szCs w:val="24"/>
        </w:rPr>
        <w:t>. Состав, последовательность и сроки выполнения</w:t>
      </w:r>
      <w:r>
        <w:rPr>
          <w:rFonts w:ascii="Times New Roman" w:hAnsi="Times New Roman" w:cs="Times New Roman"/>
          <w:sz w:val="24"/>
          <w:szCs w:val="24"/>
        </w:rPr>
        <w:t xml:space="preserve"> </w:t>
      </w:r>
      <w:r w:rsidRPr="006163F2">
        <w:rPr>
          <w:rFonts w:ascii="Times New Roman" w:hAnsi="Times New Roman" w:cs="Times New Roman"/>
          <w:sz w:val="24"/>
          <w:szCs w:val="24"/>
        </w:rPr>
        <w:t>административных процедур,</w:t>
      </w:r>
    </w:p>
    <w:p w:rsidR="006E2044" w:rsidRPr="006163F2" w:rsidRDefault="006E2044" w:rsidP="00F229D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rPr>
        <w:t xml:space="preserve"> требования к порядку</w:t>
      </w:r>
      <w:r>
        <w:rPr>
          <w:rFonts w:ascii="Times New Roman" w:hAnsi="Times New Roman" w:cs="Times New Roman"/>
          <w:sz w:val="24"/>
          <w:szCs w:val="24"/>
        </w:rPr>
        <w:t xml:space="preserve"> </w:t>
      </w:r>
      <w:r w:rsidRPr="006163F2">
        <w:rPr>
          <w:rFonts w:ascii="Times New Roman" w:hAnsi="Times New Roman" w:cs="Times New Roman"/>
          <w:sz w:val="24"/>
          <w:szCs w:val="24"/>
        </w:rPr>
        <w:t>их выполнения, в том числе особенности выполнения</w:t>
      </w:r>
    </w:p>
    <w:p w:rsidR="006E2044" w:rsidRPr="006163F2" w:rsidRDefault="006E2044">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в электронной форме</w:t>
      </w:r>
    </w:p>
    <w:p w:rsidR="006E2044" w:rsidRPr="002871B0"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6E2044" w:rsidRPr="006163F2" w:rsidRDefault="006E204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регистрация документов в органе местного самоуправления или МФЦ; </w:t>
      </w:r>
    </w:p>
    <w:p w:rsidR="006E2044" w:rsidRPr="006163F2" w:rsidRDefault="006E2044"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6E2044" w:rsidRPr="006163F2" w:rsidRDefault="006E2044"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6E2044" w:rsidRPr="006163F2" w:rsidRDefault="006E2044"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6E2044" w:rsidRPr="006163F2" w:rsidRDefault="006E2044"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принятие решения о предоставлении земельного участка в собственность бесплатно;</w:t>
      </w:r>
    </w:p>
    <w:p w:rsidR="006E2044" w:rsidRPr="006163F2" w:rsidRDefault="006E2044"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принятие решения о предоставлении земельного участка в постоянное (бессрочное) пользование;</w:t>
      </w:r>
    </w:p>
    <w:p w:rsidR="006E2044" w:rsidRPr="006163F2" w:rsidRDefault="006E2044"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softHyphen/>
        <w:t xml:space="preserve">- письмо об 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hAnsi="Times New Roman" w:cs="Times New Roman"/>
          <w:sz w:val="24"/>
          <w:szCs w:val="24"/>
        </w:rPr>
        <w:t>.  </w:t>
      </w:r>
    </w:p>
    <w:p w:rsidR="006E2044" w:rsidRPr="006163F2" w:rsidRDefault="006E2044"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уведомление заявителя о принятом решении.</w:t>
      </w:r>
    </w:p>
    <w:p w:rsidR="006E2044" w:rsidRPr="002871B0"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6163F2">
        <w:rPr>
          <w:rFonts w:ascii="Times New Roman" w:hAnsi="Times New Roman" w:cs="Times New Roman"/>
          <w:sz w:val="24"/>
          <w:szCs w:val="24"/>
        </w:rPr>
        <w:t>Прием и регистрация документов</w:t>
      </w:r>
    </w:p>
    <w:p w:rsidR="006E2044" w:rsidRPr="002871B0"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4.3.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специалистами Администрации</w:t>
      </w:r>
      <w:r w:rsidRPr="006163F2">
        <w:rPr>
          <w:rFonts w:ascii="Times New Roman" w:hAnsi="Times New Roman" w:cs="Times New Roman"/>
          <w:sz w:val="24"/>
          <w:szCs w:val="24"/>
        </w:rPr>
        <w:t xml:space="preserve"> или специалистами МФЦ.</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4.4. Специалист </w:t>
      </w:r>
      <w:r>
        <w:rPr>
          <w:rFonts w:ascii="Times New Roman" w:hAnsi="Times New Roman" w:cs="Times New Roman"/>
          <w:sz w:val="24"/>
          <w:szCs w:val="24"/>
        </w:rPr>
        <w:t xml:space="preserve">Администрации </w:t>
      </w:r>
      <w:r w:rsidRPr="006163F2">
        <w:rPr>
          <w:rFonts w:ascii="Times New Roman" w:hAnsi="Times New Roman" w:cs="Times New Roman"/>
          <w:sz w:val="24"/>
          <w:szCs w:val="24"/>
        </w:rPr>
        <w:t>осуществляет прием документов в следующей последовательности:</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настоящих методических рекомендаций;</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настоящих методических рекомендаций;</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несогласия заявителя с указанным предложением специалист </w:t>
      </w:r>
      <w:r>
        <w:rPr>
          <w:rFonts w:ascii="Times New Roman" w:hAnsi="Times New Roman" w:cs="Times New Roman"/>
          <w:sz w:val="24"/>
          <w:szCs w:val="24"/>
        </w:rPr>
        <w:t xml:space="preserve">Администрации </w:t>
      </w:r>
      <w:r w:rsidRPr="006163F2">
        <w:rPr>
          <w:rFonts w:ascii="Times New Roman" w:hAnsi="Times New Roman" w:cs="Times New Roman"/>
          <w:sz w:val="24"/>
          <w:szCs w:val="24"/>
        </w:rPr>
        <w:t>обязан принять заявление.</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4.5. Документы, поступившие в орган местного самоуправления почтой, рассматриваются в соответствии с п. 2.19 настоящих методических рекомендаций.</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4.6. Специалист </w:t>
      </w:r>
      <w:r>
        <w:rPr>
          <w:rFonts w:ascii="Times New Roman" w:hAnsi="Times New Roman" w:cs="Times New Roman"/>
          <w:sz w:val="24"/>
          <w:szCs w:val="24"/>
        </w:rPr>
        <w:t xml:space="preserve">Администрации </w:t>
      </w:r>
      <w:r w:rsidRPr="006163F2">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4.7. Максимальный срок выполнения административной процедуры - 3 (три) рабочих дня.</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4.8. Результатом административной процедуры является прием и регистрация документов, необходимых для предоставления муниципальной услуги.</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4.9. Способ фиксации результата выполнения административной процедуры –</w:t>
      </w:r>
      <w:r>
        <w:rPr>
          <w:rFonts w:ascii="Times New Roman" w:hAnsi="Times New Roman" w:cs="Times New Roman"/>
          <w:sz w:val="24"/>
          <w:szCs w:val="24"/>
        </w:rPr>
        <w:t xml:space="preserve"> присвоение универсального штрих-</w:t>
      </w:r>
      <w:r w:rsidRPr="006163F2">
        <w:rPr>
          <w:rFonts w:ascii="Times New Roman" w:hAnsi="Times New Roman" w:cs="Times New Roman"/>
          <w:sz w:val="24"/>
          <w:szCs w:val="24"/>
        </w:rPr>
        <w:t>кода системы электронного делопроизводства с регистрационным номером документа в программе регистрации входящей документации.</w:t>
      </w:r>
    </w:p>
    <w:p w:rsidR="006E2044" w:rsidRPr="00722BFB" w:rsidRDefault="006E2044" w:rsidP="00331F5E">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6E2044" w:rsidRPr="006163F2" w:rsidRDefault="006E2044"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6163F2">
        <w:rPr>
          <w:rFonts w:ascii="Times New Roman" w:hAnsi="Times New Roman" w:cs="Times New Roman"/>
          <w:sz w:val="24"/>
          <w:szCs w:val="24"/>
        </w:rPr>
        <w:t>Принятие решения о возможности</w:t>
      </w:r>
      <w:r>
        <w:rPr>
          <w:rFonts w:ascii="Times New Roman" w:hAnsi="Times New Roman" w:cs="Times New Roman"/>
          <w:sz w:val="24"/>
          <w:szCs w:val="24"/>
        </w:rPr>
        <w:t xml:space="preserve"> </w:t>
      </w:r>
      <w:r w:rsidRPr="006163F2">
        <w:rPr>
          <w:rFonts w:ascii="Times New Roman" w:hAnsi="Times New Roman" w:cs="Times New Roman"/>
          <w:sz w:val="24"/>
          <w:szCs w:val="24"/>
        </w:rPr>
        <w:t>предоставления муниципальной услуги</w:t>
      </w:r>
    </w:p>
    <w:p w:rsidR="006E2044" w:rsidRPr="00722BFB" w:rsidRDefault="006E2044" w:rsidP="00331F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Pr>
          <w:rFonts w:ascii="Times New Roman" w:hAnsi="Times New Roman" w:cs="Times New Roman"/>
          <w:sz w:val="24"/>
          <w:szCs w:val="24"/>
        </w:rPr>
        <w:t xml:space="preserve">специалисту Администрации </w:t>
      </w:r>
      <w:r w:rsidRPr="006163F2">
        <w:rPr>
          <w:rFonts w:ascii="Times New Roman" w:hAnsi="Times New Roman" w:cs="Times New Roman"/>
          <w:sz w:val="24"/>
          <w:szCs w:val="24"/>
        </w:rPr>
        <w:t>(орган ответственный за предоставление услуги).</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4.11. Специалист </w:t>
      </w:r>
      <w:r>
        <w:rPr>
          <w:rFonts w:ascii="Times New Roman" w:hAnsi="Times New Roman" w:cs="Times New Roman"/>
          <w:sz w:val="24"/>
          <w:szCs w:val="24"/>
        </w:rPr>
        <w:t xml:space="preserve">Администрации </w:t>
      </w:r>
      <w:r w:rsidRPr="006163F2">
        <w:rPr>
          <w:rFonts w:ascii="Times New Roman" w:hAnsi="Times New Roman" w:cs="Times New Roman"/>
          <w:sz w:val="24"/>
          <w:szCs w:val="24"/>
        </w:rPr>
        <w:t>в течение дня с даты резолюции главы администрации на заявлении направляет в адрес</w:t>
      </w:r>
      <w:r>
        <w:rPr>
          <w:rFonts w:ascii="Times New Roman" w:hAnsi="Times New Roman" w:cs="Times New Roman"/>
          <w:sz w:val="24"/>
          <w:szCs w:val="24"/>
        </w:rPr>
        <w:t xml:space="preserve"> Комиссии</w:t>
      </w:r>
      <w:r w:rsidRPr="006163F2">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заявлению.   </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4.12. В случае, если заявителем самостоятельно не представлены  документы, необходимые для предоставления муниципальной услуги, указанные в  п.2.9. настоящих методических рекомендаций, специалистом </w:t>
      </w:r>
      <w:r>
        <w:rPr>
          <w:rFonts w:ascii="Times New Roman" w:hAnsi="Times New Roman" w:cs="Times New Roman"/>
          <w:sz w:val="24"/>
          <w:szCs w:val="24"/>
        </w:rPr>
        <w:t xml:space="preserve">Администрации </w:t>
      </w:r>
      <w:r w:rsidRPr="006163F2">
        <w:rPr>
          <w:rFonts w:ascii="Times New Roman" w:hAnsi="Times New Roman" w:cs="Times New Roman"/>
          <w:sz w:val="24"/>
          <w:szCs w:val="24"/>
        </w:rPr>
        <w:t xml:space="preserve">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6E2044" w:rsidRPr="006163F2" w:rsidRDefault="006E2044" w:rsidP="00391D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Pr>
          <w:rFonts w:ascii="Times New Roman" w:hAnsi="Times New Roman" w:cs="Times New Roman"/>
          <w:sz w:val="24"/>
          <w:szCs w:val="24"/>
        </w:rPr>
        <w:t xml:space="preserve">Администрации </w:t>
      </w:r>
      <w:r w:rsidRPr="006163F2">
        <w:rPr>
          <w:rFonts w:ascii="Times New Roman" w:hAnsi="Times New Roman" w:cs="Times New Roman"/>
          <w:sz w:val="24"/>
          <w:szCs w:val="24"/>
        </w:rPr>
        <w:t>в случае если не требуется образование испрашиваемого земельного у</w:t>
      </w:r>
      <w:r>
        <w:rPr>
          <w:rFonts w:ascii="Times New Roman" w:hAnsi="Times New Roman" w:cs="Times New Roman"/>
          <w:sz w:val="24"/>
          <w:szCs w:val="24"/>
        </w:rPr>
        <w:t>частка или уточнение его границ</w:t>
      </w:r>
      <w:r w:rsidRPr="006163F2">
        <w:rPr>
          <w:rFonts w:ascii="Times New Roman" w:hAnsi="Times New Roman" w:cs="Times New Roman"/>
          <w:sz w:val="24"/>
          <w:szCs w:val="24"/>
        </w:rPr>
        <w:t xml:space="preserve">  осуществляет подготовку проекта:</w:t>
      </w:r>
    </w:p>
    <w:p w:rsidR="006E2044" w:rsidRPr="006163F2" w:rsidRDefault="006E2044"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купли-продажи земельного участка;</w:t>
      </w:r>
    </w:p>
    <w:p w:rsidR="006E2044" w:rsidRPr="006163F2" w:rsidRDefault="006E2044"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аренды земельного участка;</w:t>
      </w:r>
    </w:p>
    <w:p w:rsidR="006E2044" w:rsidRPr="006163F2" w:rsidRDefault="006E2044"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безвозмездного пользования земельным участком;</w:t>
      </w:r>
    </w:p>
    <w:p w:rsidR="006E2044" w:rsidRPr="006163F2" w:rsidRDefault="006E2044"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постановления администрации о предоставлении земельного участка в собственность бесплатно;</w:t>
      </w:r>
    </w:p>
    <w:p w:rsidR="006E2044" w:rsidRPr="006163F2" w:rsidRDefault="006E2044" w:rsidP="00543CD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 постановления администрации о предоставлении земельного участка в постоянное (бессрочное ) пользование.</w:t>
      </w:r>
    </w:p>
    <w:p w:rsidR="006E2044" w:rsidRPr="006163F2" w:rsidRDefault="006E2044"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softHyphen/>
        <w:t xml:space="preserve"> - письмо об 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hAnsi="Times New Roman" w:cs="Times New Roman"/>
          <w:sz w:val="24"/>
          <w:szCs w:val="24"/>
        </w:rPr>
        <w:t>.  </w:t>
      </w:r>
    </w:p>
    <w:p w:rsidR="006E2044" w:rsidRPr="006163F2" w:rsidRDefault="006E2044"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6E2044" w:rsidRPr="006163F2" w:rsidRDefault="006E2044"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4.14. Максимальный срок выполнения административной процедуры - 30 (тридцать) рабочих дней со дня регистрации заявления.</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4.15. Результатом административной процедуры является подписанный главой администрации проект:</w:t>
      </w:r>
    </w:p>
    <w:p w:rsidR="006E2044" w:rsidRPr="006163F2" w:rsidRDefault="006E2044"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договора купли-продажи земельного участка;</w:t>
      </w:r>
    </w:p>
    <w:p w:rsidR="006E2044" w:rsidRPr="006163F2" w:rsidRDefault="006E2044"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договора аренды земельного участка;</w:t>
      </w:r>
    </w:p>
    <w:p w:rsidR="006E2044" w:rsidRPr="006163F2" w:rsidRDefault="006E2044"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договора безвозмездного пользования земельным участком;</w:t>
      </w:r>
    </w:p>
    <w:p w:rsidR="006E2044" w:rsidRPr="006163F2" w:rsidRDefault="006E2044"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постановления о предоставлении земельного участка в собственность бесплатно;</w:t>
      </w:r>
    </w:p>
    <w:p w:rsidR="006E2044" w:rsidRPr="006163F2" w:rsidRDefault="006E2044"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6E2044" w:rsidRPr="006163F2" w:rsidRDefault="006E2044"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softHyphen/>
        <w:t xml:space="preserve">- письмо об 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hAnsi="Times New Roman" w:cs="Times New Roman"/>
          <w:sz w:val="24"/>
          <w:szCs w:val="24"/>
        </w:rPr>
        <w:t>.</w:t>
      </w:r>
    </w:p>
    <w:p w:rsidR="006E2044" w:rsidRPr="006163F2" w:rsidRDefault="006E2044"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4.16. Способ фиксации результата выполнения административной процедуры:</w:t>
      </w:r>
    </w:p>
    <w:p w:rsidR="006E2044" w:rsidRPr="006163F2" w:rsidRDefault="006E204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издание постановления о предоставлении земельного участка в собственность бесплатно;</w:t>
      </w:r>
    </w:p>
    <w:p w:rsidR="006E2044" w:rsidRPr="006163F2" w:rsidRDefault="006E204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издание постновления предоставлении земельного участка в постоянное (бессрочное ) пользование;</w:t>
      </w:r>
    </w:p>
    <w:p w:rsidR="006E2044" w:rsidRPr="006163F2" w:rsidRDefault="006E2044"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подписание главой поселения договор  купли-продажи земельного участка;</w:t>
      </w:r>
    </w:p>
    <w:p w:rsidR="006E2044" w:rsidRPr="006163F2" w:rsidRDefault="006E2044"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подписание главой поселения договор аренды земельного участка;</w:t>
      </w:r>
    </w:p>
    <w:p w:rsidR="006E2044" w:rsidRPr="006163F2" w:rsidRDefault="006E2044"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подписание  главой поселения договор безвозмездного пользования земельным участком;</w:t>
      </w:r>
    </w:p>
    <w:p w:rsidR="006E2044" w:rsidRPr="006163F2" w:rsidRDefault="006E2044" w:rsidP="00C010DF">
      <w:pPr>
        <w:pStyle w:val="NormalWeb"/>
        <w:shd w:val="clear" w:color="auto" w:fill="FFFFFF"/>
        <w:spacing w:before="0" w:beforeAutospacing="0" w:after="0" w:afterAutospacing="0"/>
        <w:ind w:firstLine="540"/>
        <w:jc w:val="both"/>
      </w:pPr>
      <w:r w:rsidRPr="006163F2">
        <w:t>4.17. В случаях, предусмотренных п.2.14 регламента администрацией принимается решение  об отказе в предоставлении муниципальной услуги.</w:t>
      </w:r>
    </w:p>
    <w:p w:rsidR="006E2044" w:rsidRPr="00722BFB" w:rsidRDefault="006E2044" w:rsidP="004D6217">
      <w:pPr>
        <w:pStyle w:val="NormalWeb"/>
        <w:shd w:val="clear" w:color="auto" w:fill="FFFFFF"/>
        <w:spacing w:before="0" w:beforeAutospacing="0" w:after="0" w:afterAutospacing="0"/>
        <w:rPr>
          <w:color w:val="000000"/>
          <w:sz w:val="16"/>
          <w:szCs w:val="16"/>
        </w:rPr>
      </w:pPr>
    </w:p>
    <w:p w:rsidR="006E2044" w:rsidRPr="006163F2" w:rsidRDefault="006E2044"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6163F2">
        <w:rPr>
          <w:rFonts w:ascii="Times New Roman" w:hAnsi="Times New Roman" w:cs="Times New Roman"/>
          <w:sz w:val="24"/>
          <w:szCs w:val="24"/>
        </w:rPr>
        <w:t>Уведомление заявителя о принятом решении</w:t>
      </w:r>
    </w:p>
    <w:p w:rsidR="006E2044" w:rsidRPr="00722BFB" w:rsidRDefault="006E2044" w:rsidP="0078537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6E2044" w:rsidRPr="006163F2" w:rsidRDefault="006E2044"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купли-продажи земельного участка;</w:t>
      </w:r>
    </w:p>
    <w:p w:rsidR="006E2044" w:rsidRPr="006163F2" w:rsidRDefault="006E2044"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аренды земельного участка;</w:t>
      </w:r>
    </w:p>
    <w:p w:rsidR="006E2044" w:rsidRPr="006163F2" w:rsidRDefault="006E2044"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безвозмездного пользования земельным участком;</w:t>
      </w:r>
    </w:p>
    <w:p w:rsidR="006E2044" w:rsidRPr="006163F2" w:rsidRDefault="006E2044"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собственность бесплатно;</w:t>
      </w:r>
    </w:p>
    <w:p w:rsidR="006E2044" w:rsidRPr="006163F2" w:rsidRDefault="006E2044" w:rsidP="005E5E6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постоянное (бессрочное) пользование</w:t>
      </w:r>
    </w:p>
    <w:p w:rsidR="006E2044" w:rsidRPr="006163F2" w:rsidRDefault="006E2044"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softHyphen/>
        <w:t xml:space="preserve">- письмо об 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hAnsi="Times New Roman" w:cs="Times New Roman"/>
          <w:sz w:val="24"/>
          <w:szCs w:val="24"/>
        </w:rPr>
        <w:t>.  </w:t>
      </w:r>
    </w:p>
    <w:p w:rsidR="006E2044" w:rsidRPr="006163F2" w:rsidRDefault="006E2044" w:rsidP="00345BC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4.18.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4.19 Результатом административной процедуры является вручение заявителю подготовленных документов.</w:t>
      </w:r>
    </w:p>
    <w:p w:rsidR="006E2044" w:rsidRPr="006163F2" w:rsidRDefault="006E20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6E2044" w:rsidRPr="006163F2" w:rsidRDefault="006E2044"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4.21. Способ фиксации результата выполнения административного действия, в том числе через МФЦ и в электронной форме.</w:t>
      </w:r>
    </w:p>
    <w:p w:rsidR="006E2044" w:rsidRPr="006163F2" w:rsidRDefault="006E2044"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6E2044" w:rsidRPr="006163F2" w:rsidRDefault="006E2044"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E2044" w:rsidRPr="00722BFB"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2871B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6163F2">
        <w:rPr>
          <w:rFonts w:ascii="Times New Roman" w:hAnsi="Times New Roman" w:cs="Times New Roman"/>
          <w:sz w:val="24"/>
          <w:szCs w:val="24"/>
        </w:rPr>
        <w:t>V. Формы контроля за предоставлением</w:t>
      </w:r>
      <w:r>
        <w:rPr>
          <w:rFonts w:ascii="Times New Roman" w:hAnsi="Times New Roman" w:cs="Times New Roman"/>
          <w:sz w:val="24"/>
          <w:szCs w:val="24"/>
        </w:rPr>
        <w:t xml:space="preserve"> </w:t>
      </w:r>
      <w:r w:rsidRPr="006163F2">
        <w:rPr>
          <w:rFonts w:ascii="Times New Roman" w:hAnsi="Times New Roman" w:cs="Times New Roman"/>
          <w:sz w:val="24"/>
          <w:szCs w:val="24"/>
        </w:rPr>
        <w:t>муниципальной услуги</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5.1. Контроль за надлежащим исполнением настоящего Административного регламента осуществляет глава </w:t>
      </w:r>
      <w:r>
        <w:rPr>
          <w:rFonts w:ascii="Times New Roman" w:hAnsi="Times New Roman" w:cs="Times New Roman"/>
          <w:sz w:val="24"/>
          <w:szCs w:val="24"/>
        </w:rPr>
        <w:t>Администрации</w:t>
      </w:r>
      <w:r w:rsidRPr="006163F2">
        <w:rPr>
          <w:rFonts w:ascii="Times New Roman" w:hAnsi="Times New Roman" w:cs="Times New Roman"/>
          <w:sz w:val="24"/>
          <w:szCs w:val="24"/>
        </w:rPr>
        <w:t>.</w:t>
      </w:r>
    </w:p>
    <w:p w:rsidR="006E2044" w:rsidRDefault="006E2044" w:rsidP="00287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6163F2">
        <w:rPr>
          <w:rFonts w:ascii="Times New Roman" w:hAnsi="Times New Roman" w:cs="Times New Roman"/>
          <w:sz w:val="24"/>
          <w:szCs w:val="24"/>
        </w:rPr>
        <w:t>Порядок осуществления текущего контроля за соблюдением</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и исполнением </w:t>
      </w:r>
    </w:p>
    <w:p w:rsidR="006E2044" w:rsidRDefault="006E2044" w:rsidP="002871B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ответственными должностными лицами положений</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административного регламента </w:t>
      </w:r>
    </w:p>
    <w:p w:rsidR="006E2044" w:rsidRPr="006163F2" w:rsidRDefault="006E2044" w:rsidP="002871B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услуги и иных нормативных</w:t>
      </w:r>
      <w:r>
        <w:rPr>
          <w:rFonts w:ascii="Times New Roman" w:hAnsi="Times New Roman" w:cs="Times New Roman"/>
          <w:sz w:val="24"/>
          <w:szCs w:val="24"/>
        </w:rPr>
        <w:t xml:space="preserve"> </w:t>
      </w:r>
      <w:r w:rsidRPr="006163F2">
        <w:rPr>
          <w:rFonts w:ascii="Times New Roman" w:hAnsi="Times New Roman" w:cs="Times New Roman"/>
          <w:sz w:val="24"/>
          <w:szCs w:val="24"/>
        </w:rPr>
        <w:t>правовых актов, устанавливающих требования к предоставлению</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 а также принятием решений</w:t>
      </w:r>
      <w:r>
        <w:rPr>
          <w:rFonts w:ascii="Times New Roman" w:hAnsi="Times New Roman" w:cs="Times New Roman"/>
          <w:sz w:val="24"/>
          <w:szCs w:val="24"/>
        </w:rPr>
        <w:t xml:space="preserve"> </w:t>
      </w:r>
      <w:r w:rsidRPr="006163F2">
        <w:rPr>
          <w:rFonts w:ascii="Times New Roman" w:hAnsi="Times New Roman" w:cs="Times New Roman"/>
          <w:sz w:val="24"/>
          <w:szCs w:val="24"/>
        </w:rPr>
        <w:t>ответственными лицами</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3305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5.2. Текущий контроль за совершением действий и принятием решений при предоставлении муниципальной услуги осуществляется</w:t>
      </w:r>
      <w:r>
        <w:rPr>
          <w:rFonts w:ascii="Times New Roman" w:hAnsi="Times New Roman" w:cs="Times New Roman"/>
          <w:sz w:val="24"/>
          <w:szCs w:val="24"/>
        </w:rPr>
        <w:t xml:space="preserve"> заместителем главы</w:t>
      </w:r>
      <w:r w:rsidRPr="006163F2">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163F2">
        <w:rPr>
          <w:rFonts w:ascii="Times New Roman" w:hAnsi="Times New Roman" w:cs="Times New Roman"/>
          <w:sz w:val="24"/>
          <w:szCs w:val="24"/>
        </w:rPr>
        <w:t>, в виде:</w:t>
      </w: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проведения текущего мониторинга предоставления муниципальной услуги;</w:t>
      </w: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E2044" w:rsidRPr="00722BFB" w:rsidRDefault="006E2044"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6163F2">
        <w:rPr>
          <w:rFonts w:ascii="Times New Roman" w:hAnsi="Times New Roman" w:cs="Times New Roman"/>
          <w:sz w:val="24"/>
          <w:szCs w:val="24"/>
        </w:rPr>
        <w:t>Порядок и периодичность осуществления плановых и внеплановых</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проверок полноты и качества предоставления муниципальной</w:t>
      </w:r>
      <w:r>
        <w:rPr>
          <w:rFonts w:ascii="Times New Roman" w:hAnsi="Times New Roman" w:cs="Times New Roman"/>
          <w:sz w:val="24"/>
          <w:szCs w:val="24"/>
        </w:rPr>
        <w:t xml:space="preserve"> </w:t>
      </w:r>
      <w:r w:rsidRPr="006163F2">
        <w:rPr>
          <w:rFonts w:ascii="Times New Roman" w:hAnsi="Times New Roman" w:cs="Times New Roman"/>
          <w:sz w:val="24"/>
          <w:szCs w:val="24"/>
        </w:rPr>
        <w:t>услуги</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5.3.</w:t>
      </w:r>
      <w:r w:rsidRPr="006163F2">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cs="Times New Roman"/>
          <w:sz w:val="24"/>
          <w:szCs w:val="24"/>
        </w:rPr>
        <w:t>специалист Администрации</w:t>
      </w:r>
      <w:r w:rsidRPr="006163F2">
        <w:rPr>
          <w:rFonts w:ascii="Times New Roman" w:hAnsi="Times New Roman" w:cs="Times New Roman"/>
          <w:sz w:val="24"/>
          <w:szCs w:val="24"/>
        </w:rPr>
        <w:t>.</w:t>
      </w:r>
    </w:p>
    <w:p w:rsidR="006E2044" w:rsidRDefault="006E2044"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5.4.</w:t>
      </w:r>
      <w:r w:rsidRPr="006163F2">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E2044" w:rsidRPr="002871B0" w:rsidRDefault="006E2044" w:rsidP="00A70397">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6E2044" w:rsidRDefault="006E2044" w:rsidP="00287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r w:rsidRPr="006163F2">
        <w:rPr>
          <w:rFonts w:ascii="Times New Roman" w:hAnsi="Times New Roman" w:cs="Times New Roman"/>
          <w:sz w:val="24"/>
          <w:szCs w:val="24"/>
        </w:rPr>
        <w:t>Ответственность должностных лиц за решения и действия</w:t>
      </w: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(бездействие), </w:t>
      </w:r>
    </w:p>
    <w:p w:rsidR="006E2044" w:rsidRPr="006163F2" w:rsidRDefault="006E2044" w:rsidP="002871B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принимаемые (осуществляемые) в ходе</w:t>
      </w:r>
      <w:r>
        <w:rPr>
          <w:rFonts w:ascii="Times New Roman" w:hAnsi="Times New Roman" w:cs="Times New Roman"/>
          <w:sz w:val="24"/>
          <w:szCs w:val="24"/>
        </w:rPr>
        <w:t xml:space="preserve"> </w:t>
      </w:r>
      <w:r w:rsidRPr="006163F2">
        <w:rPr>
          <w:rFonts w:ascii="Times New Roman" w:hAnsi="Times New Roman" w:cs="Times New Roman"/>
          <w:sz w:val="24"/>
          <w:szCs w:val="24"/>
        </w:rPr>
        <w:t>предоставления муниципальной услуги</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5.5.</w:t>
      </w:r>
      <w:r w:rsidRPr="006163F2">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5.6.</w:t>
      </w:r>
      <w:r w:rsidRPr="006163F2">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5.7.</w:t>
      </w:r>
      <w:r w:rsidRPr="006163F2">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E2044" w:rsidRPr="006163F2" w:rsidRDefault="006E2044" w:rsidP="00FC33FF">
      <w:pPr>
        <w:pStyle w:val="ConsPlusNormal"/>
        <w:ind w:firstLine="709"/>
        <w:jc w:val="both"/>
        <w:rPr>
          <w:rFonts w:ascii="Times New Roman" w:hAnsi="Times New Roman" w:cs="Times New Roman"/>
          <w:sz w:val="24"/>
          <w:szCs w:val="24"/>
        </w:rPr>
      </w:pPr>
      <w:r w:rsidRPr="006163F2">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E2044" w:rsidRPr="006163F2" w:rsidRDefault="006E2044" w:rsidP="00FC33FF">
      <w:pPr>
        <w:pStyle w:val="ConsPlusNormal"/>
        <w:ind w:firstLine="709"/>
        <w:jc w:val="both"/>
        <w:rPr>
          <w:rFonts w:ascii="Times New Roman" w:hAnsi="Times New Roman" w:cs="Times New Roman"/>
          <w:sz w:val="24"/>
          <w:szCs w:val="24"/>
        </w:rPr>
      </w:pPr>
      <w:r w:rsidRPr="006163F2">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2044" w:rsidRPr="00722BFB" w:rsidRDefault="006E204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6163F2">
        <w:rPr>
          <w:rFonts w:ascii="Times New Roman" w:hAnsi="Times New Roman" w:cs="Times New Roman"/>
          <w:sz w:val="24"/>
          <w:szCs w:val="24"/>
        </w:rPr>
        <w:t>V</w:t>
      </w:r>
      <w:r w:rsidRPr="006163F2">
        <w:rPr>
          <w:rFonts w:ascii="Times New Roman" w:hAnsi="Times New Roman" w:cs="Times New Roman"/>
          <w:sz w:val="24"/>
          <w:szCs w:val="24"/>
          <w:lang w:val="en-US"/>
        </w:rPr>
        <w:t>I</w:t>
      </w:r>
      <w:r w:rsidRPr="006163F2">
        <w:rPr>
          <w:rFonts w:ascii="Times New Roman" w:hAnsi="Times New Roman" w:cs="Times New Roman"/>
          <w:sz w:val="24"/>
          <w:szCs w:val="24"/>
        </w:rPr>
        <w:t>. Досудебный (внесудебный) порядок обжалования решений</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действий (бездействия) органа, предоставляющего</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а также должностных лиц,</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государственных служащих</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6163F2">
        <w:rPr>
          <w:rFonts w:ascii="Times New Roman" w:hAnsi="Times New Roman" w:cs="Times New Roman"/>
          <w:sz w:val="24"/>
          <w:szCs w:val="24"/>
        </w:rPr>
        <w:t>Право заявителей на досудебное (внесудебное) обжалование</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решений и действий (бездействия), принятых (осуществляемых)</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ходе предоставления муниципальной услуги</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E2044" w:rsidRPr="00722BFB" w:rsidRDefault="006E2044"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6163F2">
        <w:rPr>
          <w:rFonts w:ascii="Times New Roman" w:hAnsi="Times New Roman" w:cs="Times New Roman"/>
          <w:sz w:val="24"/>
          <w:szCs w:val="24"/>
        </w:rPr>
        <w:t>Предмет досудебного (внесудебного) обжалования</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E2044" w:rsidRPr="00722BFB" w:rsidRDefault="006E2044"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6163F2">
        <w:rPr>
          <w:rFonts w:ascii="Times New Roman" w:hAnsi="Times New Roman" w:cs="Times New Roman"/>
          <w:sz w:val="24"/>
          <w:szCs w:val="24"/>
        </w:rPr>
        <w:t>Органы местного</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и должностные лица, которым может быть</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адресована жалоба в досудебном (внесудебном) порядке</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2B6752">
      <w:pPr>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E2044" w:rsidRPr="006163F2" w:rsidRDefault="006E2044"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Основания для начала процедуры досудебного</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(внесудебного) обжалования</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E2044" w:rsidRPr="00722BFB" w:rsidRDefault="006E2044"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6163F2">
        <w:rPr>
          <w:rFonts w:ascii="Times New Roman" w:hAnsi="Times New Roman" w:cs="Times New Roman"/>
          <w:sz w:val="24"/>
          <w:szCs w:val="24"/>
        </w:rPr>
        <w:t>Права заявителей на получение информации и документов,</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необходимых для составления и обоснования жалобы</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E2044" w:rsidRPr="00722BFB" w:rsidRDefault="006E2044"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6163F2">
        <w:rPr>
          <w:rFonts w:ascii="Times New Roman" w:hAnsi="Times New Roman" w:cs="Times New Roman"/>
          <w:sz w:val="24"/>
          <w:szCs w:val="24"/>
        </w:rPr>
        <w:t>Сроки рассмотрения жалобы</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6.7. Жалоба, поступившая в орган местного самоуправления, рассматривается в течение 15 рабочих дней со дня ее регистрации.</w:t>
      </w: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6E2044" w:rsidRPr="00722BFB" w:rsidRDefault="006E2044"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6163F2">
        <w:rPr>
          <w:rFonts w:ascii="Times New Roman" w:hAnsi="Times New Roman" w:cs="Times New Roman"/>
          <w:sz w:val="24"/>
          <w:szCs w:val="24"/>
        </w:rPr>
        <w:t>Исчерпывающий перечень случаев, в которых ответ</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 жалобу не дается</w:t>
      </w:r>
    </w:p>
    <w:p w:rsidR="006E2044" w:rsidRPr="00722BFB" w:rsidRDefault="006E2044"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6.11. Обращение, в котором обжалуется судебное решение, в течение </w:t>
      </w:r>
      <w:r w:rsidRPr="003C679C">
        <w:rPr>
          <w:rFonts w:ascii="Times New Roman" w:hAnsi="Times New Roman" w:cs="Times New Roman"/>
          <w:sz w:val="24"/>
          <w:szCs w:val="24"/>
        </w:rPr>
        <w:t>7</w:t>
      </w:r>
      <w:r w:rsidRPr="006163F2">
        <w:rPr>
          <w:rFonts w:ascii="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w:t>
      </w:r>
      <w:bookmarkStart w:id="49" w:name="_GoBack"/>
      <w:bookmarkEnd w:id="49"/>
      <w:r w:rsidRPr="006163F2">
        <w:rPr>
          <w:rFonts w:ascii="Times New Roman" w:hAnsi="Times New Roman" w:cs="Times New Roman"/>
          <w:sz w:val="24"/>
          <w:szCs w:val="24"/>
        </w:rPr>
        <w:t>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6.13.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C679C">
        <w:rPr>
          <w:rFonts w:ascii="Times New Roman" w:hAnsi="Times New Roman" w:cs="Times New Roman"/>
          <w:sz w:val="24"/>
          <w:szCs w:val="24"/>
        </w:rPr>
        <w:t>7</w:t>
      </w:r>
      <w:r w:rsidRPr="006163F2">
        <w:rPr>
          <w:rFonts w:ascii="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E2044" w:rsidRPr="006163F2" w:rsidRDefault="006E2044"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480"/>
      <w:bookmarkEnd w:id="50"/>
      <w:r w:rsidRPr="006163F2">
        <w:rPr>
          <w:rFonts w:ascii="Times New Roman" w:hAnsi="Times New Roman" w:cs="Times New Roman"/>
          <w:sz w:val="24"/>
          <w:szCs w:val="24"/>
        </w:rPr>
        <w:t>Результат досудебного (внесудебного) обжалования</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применительно к каждой процедуре либо инстанции обжалования</w:t>
      </w:r>
    </w:p>
    <w:p w:rsidR="006E2044" w:rsidRPr="006163F2" w:rsidRDefault="006E2044"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6E2044" w:rsidRPr="006163F2" w:rsidRDefault="006E2044" w:rsidP="00A70397">
      <w:pPr>
        <w:autoSpaceDE w:val="0"/>
        <w:autoSpaceDN w:val="0"/>
        <w:adjustRightInd w:val="0"/>
        <w:spacing w:after="0" w:line="240" w:lineRule="auto"/>
        <w:ind w:firstLine="720"/>
        <w:jc w:val="both"/>
        <w:rPr>
          <w:rFonts w:ascii="Times New Roman" w:hAnsi="Times New Roman" w:cs="Times New Roman"/>
          <w:sz w:val="24"/>
          <w:szCs w:val="24"/>
        </w:rPr>
      </w:pPr>
      <w:r w:rsidRPr="006163F2">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6E2044" w:rsidRPr="006163F2" w:rsidRDefault="006E2044" w:rsidP="00050F21">
      <w:pPr>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w:t>
      </w:r>
      <w:r w:rsidRPr="006163F2">
        <w:rPr>
          <w:rFonts w:ascii="Times New Roman" w:hAnsi="Times New Roman" w:cs="Times New Roman"/>
          <w:sz w:val="24"/>
          <w:szCs w:val="24"/>
        </w:rPr>
        <w:tab/>
        <w:t>о признании жалобы обоснованной и устранении выявленных нарушений.</w:t>
      </w:r>
    </w:p>
    <w:p w:rsidR="006E2044" w:rsidRPr="006163F2" w:rsidRDefault="006E2044"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Pr="006163F2">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6E2044" w:rsidRPr="006163F2" w:rsidRDefault="006E2044" w:rsidP="007F4DBF">
      <w:pPr>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2044" w:rsidRPr="006163F2" w:rsidRDefault="006E2044" w:rsidP="007F4DBF">
      <w:pPr>
        <w:tabs>
          <w:tab w:val="left" w:pos="142"/>
          <w:tab w:val="left" w:pos="284"/>
        </w:tabs>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Решения и действия (бездействие) должностных лиц </w:t>
      </w:r>
      <w:r>
        <w:rPr>
          <w:rFonts w:ascii="Times New Roman" w:hAnsi="Times New Roman" w:cs="Times New Roman"/>
          <w:sz w:val="24"/>
          <w:szCs w:val="24"/>
        </w:rPr>
        <w:t>Администрации</w:t>
      </w:r>
      <w:r w:rsidRPr="006163F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E2044" w:rsidRPr="006163F2"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40"/>
      <w:bookmarkEnd w:id="51"/>
    </w:p>
    <w:p w:rsidR="006E2044" w:rsidRPr="006163F2"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Pr="006163F2" w:rsidRDefault="006E20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1</w:t>
      </w:r>
    </w:p>
    <w:p w:rsidR="006E2044" w:rsidRPr="006163F2" w:rsidRDefault="006E2044">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6E2044" w:rsidRPr="006163F2" w:rsidRDefault="006E204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044" w:rsidRPr="006163F2" w:rsidRDefault="006E204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044" w:rsidRDefault="006E2044" w:rsidP="00FF37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Местонахождение администрации МО </w:t>
      </w:r>
    </w:p>
    <w:p w:rsidR="006E2044" w:rsidRDefault="006E2044" w:rsidP="00FF37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188516 </w:t>
      </w:r>
      <w:r w:rsidRPr="00D46477">
        <w:rPr>
          <w:rFonts w:ascii="Times New Roman" w:hAnsi="Times New Roman" w:cs="Times New Roman"/>
          <w:sz w:val="24"/>
          <w:szCs w:val="24"/>
        </w:rPr>
        <w:t>Ленинградская обл., Ломоносовский район, с. Русско-Высоцкое, д. 3</w:t>
      </w:r>
    </w:p>
    <w:p w:rsidR="006E2044" w:rsidRPr="00D60392" w:rsidRDefault="006E2044" w:rsidP="00FF37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16" w:history="1">
        <w:r w:rsidRPr="00D46477">
          <w:rPr>
            <w:rFonts w:ascii="Times New Roman" w:hAnsi="Times New Roman" w:cs="Times New Roman"/>
            <w:sz w:val="24"/>
            <w:szCs w:val="24"/>
          </w:rPr>
          <w:t>http://www.russ@komfin.ru/</w:t>
        </w:r>
      </w:hyperlink>
    </w:p>
    <w:p w:rsidR="006E2044" w:rsidRPr="006163F2" w:rsidRDefault="006E204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044" w:rsidRPr="006163F2" w:rsidRDefault="006E204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044" w:rsidRPr="00D60392" w:rsidRDefault="006E2044" w:rsidP="00FF37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p>
    <w:p w:rsidR="006E2044" w:rsidRPr="00D60392" w:rsidRDefault="006E2044" w:rsidP="00FF376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4649"/>
        <w:gridCol w:w="4876"/>
      </w:tblGrid>
      <w:tr w:rsidR="006E2044" w:rsidRPr="002270C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jc w:val="center"/>
              <w:rPr>
                <w:rFonts w:ascii="Times New Roman" w:hAnsi="Times New Roman" w:cs="Times New Roman"/>
                <w:sz w:val="24"/>
                <w:szCs w:val="24"/>
              </w:rPr>
            </w:pPr>
            <w:r w:rsidRPr="002270CC">
              <w:rPr>
                <w:rFonts w:ascii="Times New Roman" w:hAnsi="Times New Roman" w:cs="Times New Roman"/>
                <w:sz w:val="24"/>
                <w:szCs w:val="24"/>
              </w:rPr>
              <w:t>Дни недели, время работы администрации МО</w:t>
            </w:r>
          </w:p>
        </w:tc>
      </w:tr>
      <w:tr w:rsidR="006E2044" w:rsidRPr="002270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jc w:val="center"/>
              <w:rPr>
                <w:rFonts w:ascii="Times New Roman" w:hAnsi="Times New Roman" w:cs="Times New Roman"/>
                <w:sz w:val="24"/>
                <w:szCs w:val="24"/>
              </w:rPr>
            </w:pPr>
            <w:r w:rsidRPr="002270CC">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jc w:val="center"/>
              <w:rPr>
                <w:rFonts w:ascii="Times New Roman" w:hAnsi="Times New Roman" w:cs="Times New Roman"/>
                <w:sz w:val="24"/>
                <w:szCs w:val="24"/>
              </w:rPr>
            </w:pPr>
            <w:r w:rsidRPr="002270CC">
              <w:rPr>
                <w:rFonts w:ascii="Times New Roman" w:hAnsi="Times New Roman" w:cs="Times New Roman"/>
                <w:sz w:val="24"/>
                <w:szCs w:val="24"/>
              </w:rPr>
              <w:t>Время</w:t>
            </w:r>
          </w:p>
        </w:tc>
      </w:tr>
      <w:tr w:rsidR="006E2044" w:rsidRPr="002270CC">
        <w:trPr>
          <w:tblCellSpacing w:w="5" w:type="nil"/>
        </w:trPr>
        <w:tc>
          <w:tcPr>
            <w:tcW w:w="4649" w:type="dxa"/>
            <w:tcBorders>
              <w:top w:val="single" w:sz="4" w:space="0" w:color="auto"/>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18</w:t>
            </w:r>
            <w:r w:rsidRPr="002270CC">
              <w:rPr>
                <w:rFonts w:ascii="Times New Roman" w:hAnsi="Times New Roman" w:cs="Times New Roman"/>
                <w:sz w:val="24"/>
                <w:szCs w:val="24"/>
              </w:rPr>
              <w:t>.</w:t>
            </w:r>
            <w:r>
              <w:rPr>
                <w:rFonts w:ascii="Times New Roman" w:hAnsi="Times New Roman" w:cs="Times New Roman"/>
                <w:sz w:val="24"/>
                <w:szCs w:val="24"/>
              </w:rPr>
              <w:t>12</w:t>
            </w:r>
            <w:r w:rsidRPr="002270CC">
              <w:rPr>
                <w:rFonts w:ascii="Times New Roman" w:hAnsi="Times New Roman" w:cs="Times New Roman"/>
                <w:sz w:val="24"/>
                <w:szCs w:val="24"/>
              </w:rPr>
              <w:t>,</w:t>
            </w:r>
          </w:p>
        </w:tc>
      </w:tr>
      <w:tr w:rsidR="006E2044" w:rsidRPr="002270CC">
        <w:trPr>
          <w:tblCellSpacing w:w="5" w:type="nil"/>
        </w:trPr>
        <w:tc>
          <w:tcPr>
            <w:tcW w:w="4649"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w:t>
            </w:r>
            <w:r w:rsidRPr="002270CC">
              <w:rPr>
                <w:rFonts w:ascii="Times New Roman" w:hAnsi="Times New Roman" w:cs="Times New Roman"/>
                <w:sz w:val="24"/>
                <w:szCs w:val="24"/>
              </w:rPr>
              <w:t xml:space="preserve">.00 до </w:t>
            </w:r>
            <w:r>
              <w:rPr>
                <w:rFonts w:ascii="Times New Roman" w:hAnsi="Times New Roman" w:cs="Times New Roman"/>
                <w:sz w:val="24"/>
                <w:szCs w:val="24"/>
              </w:rPr>
              <w:t>14</w:t>
            </w:r>
            <w:r w:rsidRPr="002270CC">
              <w:rPr>
                <w:rFonts w:ascii="Times New Roman" w:hAnsi="Times New Roman" w:cs="Times New Roman"/>
                <w:sz w:val="24"/>
                <w:szCs w:val="24"/>
              </w:rPr>
              <w:t>.00</w:t>
            </w:r>
          </w:p>
        </w:tc>
      </w:tr>
      <w:tr w:rsidR="006E2044" w:rsidRPr="002270CC">
        <w:trPr>
          <w:tblCellSpacing w:w="5" w:type="nil"/>
        </w:trPr>
        <w:tc>
          <w:tcPr>
            <w:tcW w:w="4649"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jc w:val="both"/>
              <w:rPr>
                <w:rFonts w:ascii="Times New Roman" w:hAnsi="Times New Roman" w:cs="Times New Roman"/>
                <w:sz w:val="24"/>
                <w:szCs w:val="24"/>
              </w:rPr>
            </w:pPr>
          </w:p>
        </w:tc>
      </w:tr>
      <w:tr w:rsidR="006E2044" w:rsidRPr="002270CC">
        <w:trPr>
          <w:tblCellSpacing w:w="5" w:type="nil"/>
        </w:trPr>
        <w:tc>
          <w:tcPr>
            <w:tcW w:w="4649"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jc w:val="both"/>
              <w:rPr>
                <w:rFonts w:ascii="Times New Roman" w:hAnsi="Times New Roman" w:cs="Times New Roman"/>
                <w:sz w:val="24"/>
                <w:szCs w:val="24"/>
              </w:rPr>
            </w:pPr>
          </w:p>
        </w:tc>
      </w:tr>
      <w:tr w:rsidR="006E2044" w:rsidRPr="002270CC">
        <w:trPr>
          <w:tblCellSpacing w:w="5" w:type="nil"/>
        </w:trPr>
        <w:tc>
          <w:tcPr>
            <w:tcW w:w="4649" w:type="dxa"/>
            <w:tcBorders>
              <w:left w:val="single" w:sz="4" w:space="0" w:color="auto"/>
              <w:bottom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с 0</w:t>
            </w:r>
            <w:r>
              <w:rPr>
                <w:rFonts w:ascii="Times New Roman" w:hAnsi="Times New Roman" w:cs="Times New Roman"/>
                <w:sz w:val="24"/>
                <w:szCs w:val="24"/>
              </w:rPr>
              <w:t>9.00 до 17.12</w:t>
            </w:r>
            <w:r w:rsidRPr="002270CC">
              <w:rPr>
                <w:rFonts w:ascii="Times New Roman" w:hAnsi="Times New Roman" w:cs="Times New Roman"/>
                <w:sz w:val="24"/>
                <w:szCs w:val="24"/>
              </w:rPr>
              <w:t>,</w:t>
            </w:r>
          </w:p>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w:t>
            </w:r>
            <w:r w:rsidRPr="002270CC">
              <w:rPr>
                <w:rFonts w:ascii="Times New Roman" w:hAnsi="Times New Roman" w:cs="Times New Roman"/>
                <w:sz w:val="24"/>
                <w:szCs w:val="24"/>
              </w:rPr>
              <w:t xml:space="preserve">.00 до </w:t>
            </w:r>
            <w:r>
              <w:rPr>
                <w:rFonts w:ascii="Times New Roman" w:hAnsi="Times New Roman" w:cs="Times New Roman"/>
                <w:sz w:val="24"/>
                <w:szCs w:val="24"/>
              </w:rPr>
              <w:t>14</w:t>
            </w:r>
            <w:r w:rsidRPr="002270CC">
              <w:rPr>
                <w:rFonts w:ascii="Times New Roman" w:hAnsi="Times New Roman" w:cs="Times New Roman"/>
                <w:sz w:val="24"/>
                <w:szCs w:val="24"/>
              </w:rPr>
              <w:t>.00</w:t>
            </w:r>
          </w:p>
        </w:tc>
      </w:tr>
    </w:tbl>
    <w:p w:rsidR="006E2044" w:rsidRPr="00D60392" w:rsidRDefault="006E2044" w:rsidP="00FF376F">
      <w:pPr>
        <w:widowControl w:val="0"/>
        <w:autoSpaceDE w:val="0"/>
        <w:autoSpaceDN w:val="0"/>
        <w:adjustRightInd w:val="0"/>
        <w:spacing w:after="0" w:line="240" w:lineRule="auto"/>
        <w:jc w:val="both"/>
        <w:rPr>
          <w:rFonts w:ascii="Times New Roman" w:hAnsi="Times New Roman" w:cs="Times New Roman"/>
          <w:sz w:val="24"/>
          <w:szCs w:val="24"/>
        </w:rPr>
      </w:pPr>
    </w:p>
    <w:p w:rsidR="006E2044" w:rsidRPr="00D60392" w:rsidRDefault="006E2044" w:rsidP="00FF37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Часы приема корреспонденции:</w:t>
      </w:r>
    </w:p>
    <w:p w:rsidR="006E2044" w:rsidRPr="00D60392" w:rsidRDefault="006E2044" w:rsidP="00FF376F">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tblCellSpacing w:w="5" w:type="nil"/>
        <w:tblInd w:w="2" w:type="dxa"/>
        <w:tblLayout w:type="fixed"/>
        <w:tblCellMar>
          <w:left w:w="75" w:type="dxa"/>
          <w:right w:w="75" w:type="dxa"/>
        </w:tblCellMar>
        <w:tblLook w:val="0000"/>
      </w:tblPr>
      <w:tblGrid>
        <w:gridCol w:w="4649"/>
        <w:gridCol w:w="4932"/>
      </w:tblGrid>
      <w:tr w:rsidR="006E2044" w:rsidRPr="002270C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jc w:val="center"/>
              <w:rPr>
                <w:rFonts w:ascii="Times New Roman" w:hAnsi="Times New Roman" w:cs="Times New Roman"/>
                <w:sz w:val="24"/>
                <w:szCs w:val="24"/>
              </w:rPr>
            </w:pPr>
            <w:r w:rsidRPr="002270CC">
              <w:rPr>
                <w:rFonts w:ascii="Times New Roman" w:hAnsi="Times New Roman" w:cs="Times New Roman"/>
                <w:sz w:val="24"/>
                <w:szCs w:val="24"/>
              </w:rPr>
              <w:t>Дни недели, время работы канцелярии администрации МО</w:t>
            </w:r>
          </w:p>
        </w:tc>
      </w:tr>
      <w:tr w:rsidR="006E2044" w:rsidRPr="002270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jc w:val="center"/>
              <w:rPr>
                <w:rFonts w:ascii="Times New Roman" w:hAnsi="Times New Roman" w:cs="Times New Roman"/>
                <w:sz w:val="24"/>
                <w:szCs w:val="24"/>
              </w:rPr>
            </w:pPr>
            <w:r w:rsidRPr="002270CC">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jc w:val="center"/>
              <w:rPr>
                <w:rFonts w:ascii="Times New Roman" w:hAnsi="Times New Roman" w:cs="Times New Roman"/>
                <w:sz w:val="24"/>
                <w:szCs w:val="24"/>
              </w:rPr>
            </w:pPr>
            <w:r w:rsidRPr="002270CC">
              <w:rPr>
                <w:rFonts w:ascii="Times New Roman" w:hAnsi="Times New Roman" w:cs="Times New Roman"/>
                <w:sz w:val="24"/>
                <w:szCs w:val="24"/>
              </w:rPr>
              <w:t>Время</w:t>
            </w:r>
          </w:p>
        </w:tc>
      </w:tr>
      <w:tr w:rsidR="006E2044" w:rsidRPr="002270CC">
        <w:trPr>
          <w:tblCellSpacing w:w="5" w:type="nil"/>
        </w:trPr>
        <w:tc>
          <w:tcPr>
            <w:tcW w:w="4649" w:type="dxa"/>
            <w:tcBorders>
              <w:top w:val="single" w:sz="4" w:space="0" w:color="auto"/>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Pr="002270CC">
              <w:rPr>
                <w:rFonts w:ascii="Times New Roman" w:hAnsi="Times New Roman" w:cs="Times New Roman"/>
                <w:sz w:val="24"/>
                <w:szCs w:val="24"/>
              </w:rPr>
              <w:t>.</w:t>
            </w:r>
            <w:r>
              <w:rPr>
                <w:rFonts w:ascii="Times New Roman" w:hAnsi="Times New Roman" w:cs="Times New Roman"/>
                <w:sz w:val="24"/>
                <w:szCs w:val="24"/>
              </w:rPr>
              <w:t>28</w:t>
            </w:r>
            <w:r w:rsidRPr="002270CC">
              <w:rPr>
                <w:rFonts w:ascii="Times New Roman" w:hAnsi="Times New Roman" w:cs="Times New Roman"/>
                <w:sz w:val="24"/>
                <w:szCs w:val="24"/>
              </w:rPr>
              <w:t>,</w:t>
            </w:r>
          </w:p>
        </w:tc>
      </w:tr>
      <w:tr w:rsidR="006E2044" w:rsidRPr="002270CC">
        <w:trPr>
          <w:tblCellSpacing w:w="5" w:type="nil"/>
        </w:trPr>
        <w:tc>
          <w:tcPr>
            <w:tcW w:w="4649"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w:t>
            </w:r>
            <w:r w:rsidRPr="002270CC">
              <w:rPr>
                <w:rFonts w:ascii="Times New Roman" w:hAnsi="Times New Roman" w:cs="Times New Roman"/>
                <w:sz w:val="24"/>
                <w:szCs w:val="24"/>
              </w:rPr>
              <w:t xml:space="preserve">.00 до </w:t>
            </w:r>
            <w:r>
              <w:rPr>
                <w:rFonts w:ascii="Times New Roman" w:hAnsi="Times New Roman" w:cs="Times New Roman"/>
                <w:sz w:val="24"/>
                <w:szCs w:val="24"/>
              </w:rPr>
              <w:t>14</w:t>
            </w:r>
            <w:r w:rsidRPr="002270CC">
              <w:rPr>
                <w:rFonts w:ascii="Times New Roman" w:hAnsi="Times New Roman" w:cs="Times New Roman"/>
                <w:sz w:val="24"/>
                <w:szCs w:val="24"/>
              </w:rPr>
              <w:t>.00</w:t>
            </w:r>
          </w:p>
        </w:tc>
      </w:tr>
      <w:tr w:rsidR="006E2044" w:rsidRPr="002270CC">
        <w:trPr>
          <w:tblCellSpacing w:w="5" w:type="nil"/>
        </w:trPr>
        <w:tc>
          <w:tcPr>
            <w:tcW w:w="4649"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p>
        </w:tc>
      </w:tr>
      <w:tr w:rsidR="006E2044" w:rsidRPr="002270CC">
        <w:trPr>
          <w:tblCellSpacing w:w="5" w:type="nil"/>
        </w:trPr>
        <w:tc>
          <w:tcPr>
            <w:tcW w:w="4649"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jc w:val="both"/>
              <w:rPr>
                <w:rFonts w:ascii="Times New Roman" w:hAnsi="Times New Roman" w:cs="Times New Roman"/>
                <w:sz w:val="24"/>
                <w:szCs w:val="24"/>
              </w:rPr>
            </w:pPr>
          </w:p>
        </w:tc>
      </w:tr>
      <w:tr w:rsidR="006E2044" w:rsidRPr="002270CC">
        <w:trPr>
          <w:tblCellSpacing w:w="5" w:type="nil"/>
        </w:trPr>
        <w:tc>
          <w:tcPr>
            <w:tcW w:w="4649" w:type="dxa"/>
            <w:tcBorders>
              <w:left w:val="single" w:sz="4" w:space="0" w:color="auto"/>
              <w:bottom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sidRPr="002270CC">
              <w:rPr>
                <w:rFonts w:ascii="Times New Roman" w:hAnsi="Times New Roman" w:cs="Times New Roman"/>
                <w:sz w:val="24"/>
                <w:szCs w:val="24"/>
              </w:rPr>
              <w:t>с 0</w:t>
            </w:r>
            <w:r>
              <w:rPr>
                <w:rFonts w:ascii="Times New Roman" w:hAnsi="Times New Roman" w:cs="Times New Roman"/>
                <w:sz w:val="24"/>
                <w:szCs w:val="24"/>
              </w:rPr>
              <w:t>9.00 до 16.28</w:t>
            </w:r>
            <w:r w:rsidRPr="002270CC">
              <w:rPr>
                <w:rFonts w:ascii="Times New Roman" w:hAnsi="Times New Roman" w:cs="Times New Roman"/>
                <w:sz w:val="24"/>
                <w:szCs w:val="24"/>
              </w:rPr>
              <w:t>,</w:t>
            </w:r>
          </w:p>
          <w:p w:rsidR="006E2044" w:rsidRPr="002270CC" w:rsidRDefault="006E2044" w:rsidP="001642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w:t>
            </w:r>
            <w:r w:rsidRPr="002270CC">
              <w:rPr>
                <w:rFonts w:ascii="Times New Roman" w:hAnsi="Times New Roman" w:cs="Times New Roman"/>
                <w:sz w:val="24"/>
                <w:szCs w:val="24"/>
              </w:rPr>
              <w:t xml:space="preserve">.00 до </w:t>
            </w:r>
            <w:r>
              <w:rPr>
                <w:rFonts w:ascii="Times New Roman" w:hAnsi="Times New Roman" w:cs="Times New Roman"/>
                <w:sz w:val="24"/>
                <w:szCs w:val="24"/>
              </w:rPr>
              <w:t>14</w:t>
            </w:r>
            <w:r w:rsidRPr="002270CC">
              <w:rPr>
                <w:rFonts w:ascii="Times New Roman" w:hAnsi="Times New Roman" w:cs="Times New Roman"/>
                <w:sz w:val="24"/>
                <w:szCs w:val="24"/>
              </w:rPr>
              <w:t>.00</w:t>
            </w:r>
          </w:p>
        </w:tc>
      </w:tr>
    </w:tbl>
    <w:p w:rsidR="006E2044" w:rsidRDefault="006E204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044" w:rsidRPr="006163F2" w:rsidRDefault="006E204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E2044" w:rsidRPr="006163F2" w:rsidRDefault="006E204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E2044" w:rsidRPr="006163F2" w:rsidRDefault="006E2044"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5436">
        <w:rPr>
          <w:rFonts w:ascii="Times New Roman" w:hAnsi="Times New Roman" w:cs="Times New Roman"/>
          <w:sz w:val="24"/>
          <w:szCs w:val="24"/>
        </w:rPr>
        <w:t xml:space="preserve"> </w:t>
      </w:r>
      <w:r w:rsidRPr="00C62DAE">
        <w:rPr>
          <w:rFonts w:ascii="Times New Roman" w:hAnsi="Times New Roman" w:cs="Times New Roman"/>
          <w:sz w:val="24"/>
          <w:szCs w:val="24"/>
        </w:rPr>
        <w:t>8 813 76 77 230, 8 813 76  52019</w:t>
      </w: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Pr="006163F2"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2</w:t>
      </w:r>
    </w:p>
    <w:p w:rsidR="006E2044" w:rsidRPr="006163F2" w:rsidRDefault="006E2044"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6E2044" w:rsidRPr="006163F2" w:rsidRDefault="006E2044" w:rsidP="007D0D09">
      <w:pPr>
        <w:spacing w:after="0" w:line="240" w:lineRule="auto"/>
        <w:jc w:val="center"/>
        <w:rPr>
          <w:rFonts w:ascii="Times New Roman" w:hAnsi="Times New Roman" w:cs="Times New Roman"/>
          <w:sz w:val="24"/>
          <w:szCs w:val="24"/>
        </w:rPr>
      </w:pPr>
    </w:p>
    <w:p w:rsidR="006E2044" w:rsidRPr="006163F2" w:rsidRDefault="006E2044" w:rsidP="00802EC0">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6163F2">
        <w:rPr>
          <w:rFonts w:ascii="Times New Roman" w:hAnsi="Times New Roman" w:cs="Times New Roman"/>
          <w:color w:val="000000"/>
          <w:sz w:val="24"/>
          <w:szCs w:val="24"/>
        </w:rPr>
        <w:t xml:space="preserve">Информация о местах нахождения, </w:t>
      </w:r>
    </w:p>
    <w:p w:rsidR="006E2044" w:rsidRPr="006163F2" w:rsidRDefault="006E2044" w:rsidP="00802EC0">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6163F2">
        <w:rPr>
          <w:rFonts w:ascii="Times New Roman" w:hAnsi="Times New Roman" w:cs="Times New Roman"/>
          <w:color w:val="000000"/>
          <w:sz w:val="24"/>
          <w:szCs w:val="24"/>
        </w:rPr>
        <w:t>справочных телефонах и адресах электронной почты МФЦ</w:t>
      </w:r>
    </w:p>
    <w:p w:rsidR="006E2044" w:rsidRPr="006163F2" w:rsidRDefault="006E2044" w:rsidP="00802EC0">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6E2044" w:rsidRPr="00257881" w:rsidRDefault="006E2044" w:rsidP="00EA0EB7">
      <w:pPr>
        <w:ind w:left="142"/>
        <w:jc w:val="both"/>
        <w:rPr>
          <w:shd w:val="clear" w:color="auto" w:fill="FFFFFF"/>
          <w:lang w:eastAsia="en-US"/>
        </w:rPr>
      </w:pPr>
      <w:r w:rsidRPr="00257881">
        <w:rPr>
          <w:shd w:val="clear" w:color="auto" w:fill="FFFFFF"/>
          <w:lang w:eastAsia="en-US"/>
        </w:rPr>
        <w:t>Телефон единой справочной службы ГБУ ЛО «МФЦ»: 8 (800) 301-47-47</w:t>
      </w:r>
      <w:r w:rsidRPr="00257881">
        <w:rPr>
          <w:i/>
          <w:iCs/>
          <w:shd w:val="clear" w:color="auto" w:fill="FFFFFF"/>
          <w:lang w:eastAsia="en-US"/>
        </w:rPr>
        <w:t xml:space="preserve"> (на территории России звонок бесплатный), </w:t>
      </w:r>
      <w:r w:rsidRPr="00257881">
        <w:rPr>
          <w:shd w:val="clear" w:color="auto" w:fill="FFFFFF"/>
          <w:lang w:eastAsia="en-US"/>
        </w:rPr>
        <w:t>адрес электронной почты: info@mfc47.ru.</w:t>
      </w:r>
    </w:p>
    <w:p w:rsidR="006E2044" w:rsidRPr="00257881" w:rsidRDefault="006E2044" w:rsidP="00EA0EB7">
      <w:pPr>
        <w:ind w:left="142"/>
        <w:jc w:val="both"/>
        <w:rPr>
          <w:shd w:val="clear" w:color="auto" w:fill="FFFFFF"/>
          <w:lang w:eastAsia="en-US"/>
        </w:rPr>
      </w:pPr>
      <w:r w:rsidRPr="00257881">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257881">
          <w:rPr>
            <w:color w:val="0000FF"/>
            <w:u w:val="single"/>
            <w:shd w:val="clear" w:color="auto" w:fill="FFFFFF"/>
            <w:lang w:val="en-US" w:eastAsia="en-US"/>
          </w:rPr>
          <w:t>www</w:t>
        </w:r>
        <w:r w:rsidRPr="00257881">
          <w:rPr>
            <w:color w:val="0000FF"/>
            <w:u w:val="single"/>
            <w:shd w:val="clear" w:color="auto" w:fill="FFFFFF"/>
            <w:lang w:eastAsia="en-US"/>
          </w:rPr>
          <w:t>.</w:t>
        </w:r>
        <w:r w:rsidRPr="00257881">
          <w:rPr>
            <w:color w:val="0000FF"/>
            <w:u w:val="single"/>
            <w:shd w:val="clear" w:color="auto" w:fill="FFFFFF"/>
            <w:lang w:val="en-US" w:eastAsia="en-US"/>
          </w:rPr>
          <w:t>mfc</w:t>
        </w:r>
        <w:r w:rsidRPr="00257881">
          <w:rPr>
            <w:color w:val="0000FF"/>
            <w:u w:val="single"/>
            <w:shd w:val="clear" w:color="auto" w:fill="FFFFFF"/>
            <w:lang w:eastAsia="en-US"/>
          </w:rPr>
          <w:t>47.</w:t>
        </w:r>
        <w:r w:rsidRPr="00257881">
          <w:rPr>
            <w:color w:val="0000FF"/>
            <w:u w:val="single"/>
            <w:shd w:val="clear" w:color="auto" w:fill="FFFFFF"/>
            <w:lang w:val="en-US" w:eastAsia="en-US"/>
          </w:rPr>
          <w:t>ru</w:t>
        </w:r>
      </w:hyperlink>
    </w:p>
    <w:p w:rsidR="006E2044" w:rsidRPr="00257881" w:rsidRDefault="006E2044" w:rsidP="00EA0EB7">
      <w:pPr>
        <w:ind w:left="142"/>
        <w:jc w:val="both"/>
        <w:rPr>
          <w:color w:val="000000"/>
          <w:sz w:val="28"/>
          <w:szCs w:val="28"/>
          <w:lang w:eastAsia="en-US"/>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E2044" w:rsidRPr="00060735">
        <w:trPr>
          <w:trHeight w:hRule="exact" w:val="636"/>
        </w:trPr>
        <w:tc>
          <w:tcPr>
            <w:tcW w:w="709" w:type="dxa"/>
            <w:shd w:val="clear" w:color="auto" w:fill="FFFFFF"/>
            <w:vAlign w:val="center"/>
          </w:tcPr>
          <w:p w:rsidR="006E2044" w:rsidRPr="00060735" w:rsidRDefault="006E2044" w:rsidP="00EA0EB7">
            <w:pPr>
              <w:widowControl w:val="0"/>
              <w:tabs>
                <w:tab w:val="left" w:pos="0"/>
              </w:tabs>
              <w:suppressAutoHyphens/>
              <w:spacing w:after="0" w:line="240" w:lineRule="auto"/>
              <w:ind w:right="-49" w:hanging="48"/>
              <w:jc w:val="center"/>
              <w:rPr>
                <w:b/>
                <w:bCs/>
                <w:sz w:val="20"/>
                <w:szCs w:val="20"/>
                <w:lang w:eastAsia="ar-SA"/>
              </w:rPr>
            </w:pPr>
            <w:r w:rsidRPr="00060735">
              <w:rPr>
                <w:b/>
                <w:bCs/>
                <w:sz w:val="20"/>
                <w:szCs w:val="20"/>
                <w:lang w:eastAsia="ar-SA"/>
              </w:rPr>
              <w:t>№</w:t>
            </w:r>
          </w:p>
          <w:p w:rsidR="006E2044" w:rsidRPr="00060735" w:rsidRDefault="006E2044" w:rsidP="00EA0EB7">
            <w:pPr>
              <w:widowControl w:val="0"/>
              <w:suppressAutoHyphens/>
              <w:spacing w:after="0" w:line="240" w:lineRule="auto"/>
              <w:ind w:left="-578" w:firstLine="530"/>
              <w:jc w:val="center"/>
              <w:rPr>
                <w:sz w:val="20"/>
                <w:szCs w:val="20"/>
                <w:lang w:eastAsia="ar-SA"/>
              </w:rPr>
            </w:pPr>
            <w:r w:rsidRPr="00060735">
              <w:rPr>
                <w:b/>
                <w:bCs/>
                <w:sz w:val="20"/>
                <w:szCs w:val="20"/>
                <w:lang w:eastAsia="ar-SA"/>
              </w:rPr>
              <w:t>п/п</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b/>
                <w:bCs/>
                <w:sz w:val="20"/>
                <w:szCs w:val="20"/>
                <w:lang w:eastAsia="ar-SA"/>
              </w:rPr>
              <w:t>Наименование МФЦ</w:t>
            </w: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b/>
                <w:bCs/>
                <w:sz w:val="20"/>
                <w:szCs w:val="20"/>
                <w:lang w:eastAsia="ar-SA"/>
              </w:rPr>
              <w:t>Почтовый адрес</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b/>
                <w:bCs/>
                <w:sz w:val="20"/>
                <w:szCs w:val="20"/>
                <w:lang w:eastAsia="ar-SA"/>
              </w:rPr>
              <w:t>График работы</w:t>
            </w:r>
          </w:p>
        </w:tc>
        <w:tc>
          <w:tcPr>
            <w:tcW w:w="1419" w:type="dxa"/>
            <w:vAlign w:val="center"/>
          </w:tcPr>
          <w:p w:rsidR="006E2044" w:rsidRPr="00060735" w:rsidRDefault="006E2044" w:rsidP="00EA0EB7">
            <w:pPr>
              <w:widowControl w:val="0"/>
              <w:suppressAutoHyphens/>
              <w:spacing w:after="0" w:line="240" w:lineRule="auto"/>
              <w:jc w:val="center"/>
              <w:rPr>
                <w:b/>
                <w:bCs/>
                <w:sz w:val="20"/>
                <w:szCs w:val="20"/>
                <w:lang w:eastAsia="ar-SA"/>
              </w:rPr>
            </w:pPr>
            <w:r w:rsidRPr="00060735">
              <w:rPr>
                <w:b/>
                <w:bCs/>
                <w:sz w:val="20"/>
                <w:szCs w:val="20"/>
                <w:lang w:eastAsia="ar-SA"/>
              </w:rPr>
              <w:t>Телефон</w:t>
            </w:r>
          </w:p>
          <w:p w:rsidR="006E2044" w:rsidRPr="00060735" w:rsidRDefault="006E2044" w:rsidP="00EA0EB7">
            <w:pPr>
              <w:widowControl w:val="0"/>
              <w:suppressAutoHyphens/>
              <w:spacing w:after="0" w:line="240" w:lineRule="auto"/>
              <w:jc w:val="center"/>
              <w:rPr>
                <w:sz w:val="20"/>
                <w:szCs w:val="20"/>
                <w:lang w:eastAsia="ar-SA"/>
              </w:rPr>
            </w:pPr>
          </w:p>
        </w:tc>
      </w:tr>
      <w:tr w:rsidR="006E2044" w:rsidRPr="00060735">
        <w:trPr>
          <w:trHeight w:hRule="exact" w:val="303"/>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b/>
                <w:bCs/>
                <w:sz w:val="20"/>
                <w:szCs w:val="20"/>
                <w:lang w:eastAsia="ar-SA"/>
              </w:rPr>
            </w:pPr>
            <w:r w:rsidRPr="00060735">
              <w:rPr>
                <w:b/>
                <w:bCs/>
                <w:sz w:val="20"/>
                <w:szCs w:val="20"/>
                <w:lang w:eastAsia="ar-SA"/>
              </w:rPr>
              <w:t>Предоставление услуг в Волосовском районе Ленинградской области</w:t>
            </w:r>
          </w:p>
        </w:tc>
      </w:tr>
      <w:tr w:rsidR="006E2044" w:rsidRPr="00060735">
        <w:trPr>
          <w:trHeight w:hRule="exact" w:val="886"/>
        </w:trPr>
        <w:tc>
          <w:tcPr>
            <w:tcW w:w="709" w:type="dxa"/>
            <w:shd w:val="clear" w:color="auto" w:fill="FFFFFF"/>
            <w:vAlign w:val="center"/>
          </w:tcPr>
          <w:p w:rsidR="006E2044" w:rsidRPr="00060735" w:rsidRDefault="006E2044" w:rsidP="00EA0EB7">
            <w:pPr>
              <w:widowControl w:val="0"/>
              <w:tabs>
                <w:tab w:val="left" w:pos="0"/>
              </w:tabs>
              <w:suppressAutoHyphens/>
              <w:spacing w:after="0" w:line="240" w:lineRule="auto"/>
              <w:ind w:right="-49" w:hanging="10"/>
              <w:jc w:val="center"/>
              <w:rPr>
                <w:sz w:val="20"/>
                <w:szCs w:val="20"/>
                <w:lang w:eastAsia="ar-SA"/>
              </w:rPr>
            </w:pPr>
            <w:r w:rsidRPr="00060735">
              <w:rPr>
                <w:sz w:val="20"/>
                <w:szCs w:val="20"/>
                <w:lang w:eastAsia="ar-SA"/>
              </w:rPr>
              <w:t>1</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 «Волосовский»</w:t>
            </w:r>
          </w:p>
          <w:p w:rsidR="006E2044" w:rsidRPr="00060735" w:rsidRDefault="006E2044"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6E2044" w:rsidRPr="00060735" w:rsidRDefault="006E2044" w:rsidP="00EA0EB7">
            <w:pPr>
              <w:spacing w:after="0" w:line="240" w:lineRule="auto"/>
              <w:jc w:val="center"/>
              <w:rPr>
                <w:sz w:val="20"/>
                <w:szCs w:val="20"/>
              </w:rPr>
            </w:pPr>
            <w:r w:rsidRPr="00060735">
              <w:rPr>
                <w:sz w:val="20"/>
                <w:szCs w:val="20"/>
              </w:rPr>
              <w:t>188410, Россия, Ленинградская обл., Волосовский район, г.Волосово, усадьба СХТ, д.1 лит. А</w:t>
            </w:r>
          </w:p>
          <w:p w:rsidR="006E2044" w:rsidRPr="00060735" w:rsidRDefault="006E2044" w:rsidP="00EA0EB7">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suppressAutoHyphens/>
              <w:spacing w:after="0" w:line="240" w:lineRule="auto"/>
              <w:jc w:val="center"/>
              <w:rPr>
                <w:sz w:val="20"/>
                <w:szCs w:val="20"/>
                <w:lang w:eastAsia="ar-SA"/>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b/>
                <w:bCs/>
                <w:sz w:val="20"/>
                <w:szCs w:val="20"/>
                <w:lang w:eastAsia="ar-SA"/>
              </w:rPr>
            </w:pPr>
            <w:r w:rsidRPr="00060735">
              <w:rPr>
                <w:sz w:val="20"/>
                <w:szCs w:val="20"/>
                <w:shd w:val="clear" w:color="auto" w:fill="FFFFFF"/>
                <w:lang w:eastAsia="en-US"/>
              </w:rPr>
              <w:t>301-47-47</w:t>
            </w:r>
          </w:p>
        </w:tc>
      </w:tr>
      <w:tr w:rsidR="006E2044" w:rsidRPr="00060735">
        <w:trPr>
          <w:trHeight w:hRule="exact" w:val="303"/>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b/>
                <w:bCs/>
                <w:sz w:val="20"/>
                <w:szCs w:val="20"/>
                <w:lang w:eastAsia="ar-SA"/>
              </w:rPr>
            </w:pPr>
            <w:r w:rsidRPr="00060735">
              <w:rPr>
                <w:b/>
                <w:bCs/>
                <w:sz w:val="20"/>
                <w:szCs w:val="20"/>
                <w:lang w:eastAsia="ar-SA"/>
              </w:rPr>
              <w:t>Предоставление услуг в Волховском районе Ленинградской области</w:t>
            </w:r>
          </w:p>
        </w:tc>
      </w:tr>
      <w:tr w:rsidR="006E2044" w:rsidRPr="00060735">
        <w:trPr>
          <w:trHeight w:hRule="exact" w:val="694"/>
        </w:trPr>
        <w:tc>
          <w:tcPr>
            <w:tcW w:w="709" w:type="dxa"/>
            <w:shd w:val="clear" w:color="auto" w:fill="FFFFFF"/>
            <w:vAlign w:val="center"/>
          </w:tcPr>
          <w:p w:rsidR="006E2044" w:rsidRPr="00060735" w:rsidRDefault="006E2044" w:rsidP="00EA0EB7">
            <w:pPr>
              <w:widowControl w:val="0"/>
              <w:tabs>
                <w:tab w:val="left" w:pos="-10"/>
              </w:tabs>
              <w:suppressAutoHyphens/>
              <w:spacing w:after="0" w:line="240" w:lineRule="auto"/>
              <w:ind w:left="132" w:right="-49" w:hanging="132"/>
              <w:jc w:val="center"/>
              <w:rPr>
                <w:sz w:val="20"/>
                <w:szCs w:val="20"/>
                <w:lang w:eastAsia="ar-SA"/>
              </w:rPr>
            </w:pPr>
            <w:r w:rsidRPr="00060735">
              <w:rPr>
                <w:sz w:val="20"/>
                <w:szCs w:val="20"/>
                <w:lang w:eastAsia="ar-SA"/>
              </w:rPr>
              <w:t>2</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 «Волховский»</w:t>
            </w:r>
          </w:p>
          <w:p w:rsidR="006E2044" w:rsidRPr="00060735" w:rsidRDefault="006E2044"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b/>
                <w:bCs/>
                <w:sz w:val="20"/>
                <w:szCs w:val="20"/>
                <w:lang w:eastAsia="ar-SA"/>
              </w:rPr>
            </w:pPr>
            <w:r w:rsidRPr="00060735">
              <w:rPr>
                <w:sz w:val="20"/>
                <w:szCs w:val="20"/>
              </w:rPr>
              <w:t>187403, Ленинградская область, г. Волхов. Волховский проспект, д. 9</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suppressAutoHyphens/>
              <w:spacing w:after="0" w:line="240" w:lineRule="auto"/>
              <w:jc w:val="center"/>
              <w:rPr>
                <w:sz w:val="20"/>
                <w:szCs w:val="20"/>
                <w:lang w:eastAsia="ar-SA"/>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shd w:val="clear" w:color="auto" w:fill="FFFFFF"/>
                <w:lang w:eastAsia="en-US"/>
              </w:rPr>
              <w:t>301-47-47</w:t>
            </w:r>
          </w:p>
        </w:tc>
      </w:tr>
      <w:tr w:rsidR="006E2044" w:rsidRPr="00060735">
        <w:trPr>
          <w:trHeight w:hRule="exact" w:val="252"/>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b/>
                <w:bCs/>
                <w:sz w:val="20"/>
                <w:szCs w:val="20"/>
                <w:shd w:val="clear" w:color="auto" w:fill="FFFFFF"/>
                <w:lang w:eastAsia="en-US"/>
              </w:rPr>
            </w:pPr>
            <w:r w:rsidRPr="00060735">
              <w:rPr>
                <w:b/>
                <w:bCs/>
                <w:sz w:val="20"/>
                <w:szCs w:val="20"/>
                <w:shd w:val="clear" w:color="auto" w:fill="FFFFFF"/>
                <w:lang w:eastAsia="en-US"/>
              </w:rPr>
              <w:t xml:space="preserve">Предоставление услуг во Всеволожском районе </w:t>
            </w:r>
            <w:r w:rsidRPr="00060735">
              <w:rPr>
                <w:b/>
                <w:bCs/>
                <w:sz w:val="20"/>
                <w:szCs w:val="20"/>
                <w:lang w:eastAsia="ar-SA"/>
              </w:rPr>
              <w:t>Ленинградской области</w:t>
            </w:r>
          </w:p>
        </w:tc>
      </w:tr>
      <w:tr w:rsidR="006E2044" w:rsidRPr="00060735">
        <w:trPr>
          <w:trHeight w:hRule="exact" w:val="744"/>
        </w:trPr>
        <w:tc>
          <w:tcPr>
            <w:tcW w:w="709" w:type="dxa"/>
            <w:vMerge w:val="restart"/>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3</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 «Всеволожский»</w:t>
            </w:r>
          </w:p>
          <w:p w:rsidR="006E2044" w:rsidRPr="00060735" w:rsidRDefault="006E2044"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rPr>
            </w:pPr>
            <w:r w:rsidRPr="00060735">
              <w:rPr>
                <w:sz w:val="20"/>
                <w:szCs w:val="20"/>
              </w:rPr>
              <w:t xml:space="preserve">188643, Россия, Ленинградская область, Всеволожский район,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rPr>
              <w:t>г. Всеволожск, ул. Пожвинская, д. 4а</w:t>
            </w:r>
          </w:p>
          <w:p w:rsidR="006E2044" w:rsidRPr="00060735" w:rsidRDefault="006E2044"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без перерыва</w:t>
            </w:r>
          </w:p>
          <w:p w:rsidR="006E2044" w:rsidRPr="00060735" w:rsidRDefault="006E2044" w:rsidP="00EA0EB7">
            <w:pPr>
              <w:spacing w:after="0" w:line="240" w:lineRule="auto"/>
              <w:jc w:val="center"/>
              <w:rPr>
                <w:sz w:val="20"/>
                <w:szCs w:val="20"/>
                <w:lang w:eastAsia="en-US"/>
              </w:rPr>
            </w:pP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shd w:val="clear" w:color="auto" w:fill="FFFFFF"/>
                <w:lang w:eastAsia="en-US"/>
              </w:rPr>
              <w:t>301-47-47</w:t>
            </w:r>
          </w:p>
        </w:tc>
      </w:tr>
      <w:tr w:rsidR="006E2044" w:rsidRPr="00060735">
        <w:trPr>
          <w:trHeight w:hRule="exact" w:val="1231"/>
        </w:trPr>
        <w:tc>
          <w:tcPr>
            <w:tcW w:w="709" w:type="dxa"/>
            <w:vMerge/>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 «Всеволожский» - отдел «Новосаратовка»</w:t>
            </w:r>
          </w:p>
          <w:p w:rsidR="006E2044" w:rsidRPr="00060735" w:rsidRDefault="006E2044"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188681, Россия, Ленинградская область, Всеволожский район,</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 д. Новосаратовка - центр, д. 8 </w:t>
            </w:r>
            <w:r w:rsidRPr="00060735">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spacing w:after="0" w:line="240" w:lineRule="auto"/>
              <w:jc w:val="center"/>
              <w:rPr>
                <w:sz w:val="20"/>
                <w:szCs w:val="20"/>
                <w:lang w:eastAsia="en-US"/>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shd w:val="clear" w:color="auto" w:fill="FFFFFF"/>
                <w:lang w:eastAsia="en-US"/>
              </w:rPr>
              <w:t>301-47-47</w:t>
            </w:r>
          </w:p>
        </w:tc>
      </w:tr>
      <w:tr w:rsidR="006E2044" w:rsidRPr="00060735">
        <w:trPr>
          <w:trHeight w:hRule="exact" w:val="284"/>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b/>
                <w:bCs/>
                <w:sz w:val="20"/>
                <w:szCs w:val="20"/>
                <w:lang w:eastAsia="ar-SA"/>
              </w:rPr>
            </w:pPr>
            <w:r w:rsidRPr="00060735">
              <w:rPr>
                <w:b/>
                <w:bCs/>
                <w:sz w:val="20"/>
                <w:szCs w:val="20"/>
                <w:lang w:eastAsia="ar-SA"/>
              </w:rPr>
              <w:t>Предоставление услуг в Выборгском районе Ленинградской области</w:t>
            </w:r>
          </w:p>
        </w:tc>
      </w:tr>
      <w:tr w:rsidR="006E2044" w:rsidRPr="00060735">
        <w:trPr>
          <w:trHeight w:hRule="exact" w:val="706"/>
        </w:trPr>
        <w:tc>
          <w:tcPr>
            <w:tcW w:w="709" w:type="dxa"/>
            <w:vMerge w:val="restart"/>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4</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«Выборгский»</w:t>
            </w:r>
          </w:p>
          <w:p w:rsidR="006E2044" w:rsidRPr="00060735" w:rsidRDefault="006E2044"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188800, Россия, Ленинградская область, Выборгский район,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г. Выборг, ул. Вокзальная, д.13</w:t>
            </w:r>
          </w:p>
          <w:p w:rsidR="006E2044" w:rsidRPr="00060735" w:rsidRDefault="006E2044"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spacing w:after="0" w:line="240" w:lineRule="auto"/>
              <w:jc w:val="center"/>
              <w:rPr>
                <w:sz w:val="20"/>
                <w:szCs w:val="20"/>
                <w:lang w:eastAsia="en-US"/>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shd w:val="clear" w:color="auto" w:fill="FFFFFF"/>
                <w:lang w:eastAsia="en-US"/>
              </w:rPr>
              <w:t>301-47-47</w:t>
            </w:r>
          </w:p>
        </w:tc>
      </w:tr>
      <w:tr w:rsidR="006E2044" w:rsidRPr="00060735">
        <w:trPr>
          <w:trHeight w:hRule="exact" w:val="852"/>
        </w:trPr>
        <w:tc>
          <w:tcPr>
            <w:tcW w:w="709" w:type="dxa"/>
            <w:vMerge/>
            <w:shd w:val="clear" w:color="auto" w:fill="FFFFFF"/>
            <w:vAlign w:val="center"/>
          </w:tcPr>
          <w:p w:rsidR="006E2044" w:rsidRPr="00060735" w:rsidRDefault="006E2044" w:rsidP="00EA0EB7">
            <w:pPr>
              <w:widowControl w:val="0"/>
              <w:numPr>
                <w:ilvl w:val="0"/>
                <w:numId w:val="3"/>
              </w:numPr>
              <w:suppressAutoHyphens/>
              <w:spacing w:after="0" w:line="240" w:lineRule="auto"/>
              <w:jc w:val="center"/>
              <w:rPr>
                <w:sz w:val="20"/>
                <w:szCs w:val="20"/>
                <w:lang w:eastAsia="ar-SA"/>
              </w:rPr>
            </w:pP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rPr>
            </w:pPr>
            <w:r w:rsidRPr="00060735">
              <w:rPr>
                <w:sz w:val="20"/>
                <w:szCs w:val="20"/>
              </w:rPr>
              <w:t>Филиал ГБУ ЛО «МФЦ» «Выборгский» - отдел «Рощино»</w:t>
            </w:r>
          </w:p>
          <w:p w:rsidR="006E2044" w:rsidRPr="00060735" w:rsidRDefault="006E2044"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rPr>
            </w:pPr>
            <w:r w:rsidRPr="00060735">
              <w:rPr>
                <w:sz w:val="20"/>
                <w:szCs w:val="20"/>
              </w:rPr>
              <w:t>188681, Россия, Ленинградская область, Выборгский район,</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rPr>
              <w:t xml:space="preserve"> п. Рощино, ул. Советская, д.8</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spacing w:after="0" w:line="240" w:lineRule="auto"/>
              <w:jc w:val="center"/>
              <w:rPr>
                <w:sz w:val="20"/>
                <w:szCs w:val="20"/>
                <w:lang w:eastAsia="en-US"/>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r w:rsidR="006E2044" w:rsidRPr="00060735">
        <w:trPr>
          <w:trHeight w:hRule="exact" w:val="817"/>
        </w:trPr>
        <w:tc>
          <w:tcPr>
            <w:tcW w:w="709" w:type="dxa"/>
            <w:vMerge/>
            <w:shd w:val="clear" w:color="auto" w:fill="FFFFFF"/>
            <w:vAlign w:val="center"/>
          </w:tcPr>
          <w:p w:rsidR="006E2044" w:rsidRPr="00060735" w:rsidRDefault="006E2044" w:rsidP="00EA0EB7">
            <w:pPr>
              <w:widowControl w:val="0"/>
              <w:numPr>
                <w:ilvl w:val="0"/>
                <w:numId w:val="4"/>
              </w:numPr>
              <w:suppressAutoHyphens/>
              <w:spacing w:after="0" w:line="240" w:lineRule="auto"/>
              <w:jc w:val="center"/>
              <w:rPr>
                <w:sz w:val="20"/>
                <w:szCs w:val="20"/>
                <w:lang w:eastAsia="ar-SA"/>
              </w:rPr>
            </w:pPr>
          </w:p>
        </w:tc>
        <w:tc>
          <w:tcPr>
            <w:tcW w:w="2270" w:type="dxa"/>
            <w:shd w:val="clear" w:color="auto" w:fill="FFFFFF"/>
            <w:vAlign w:val="center"/>
          </w:tcPr>
          <w:p w:rsidR="006E2044" w:rsidRPr="00060735" w:rsidRDefault="006E2044" w:rsidP="00EA0EB7">
            <w:pPr>
              <w:widowControl w:val="0"/>
              <w:suppressAutoHyphens/>
              <w:autoSpaceDN w:val="0"/>
              <w:spacing w:after="0" w:line="240" w:lineRule="auto"/>
              <w:jc w:val="center"/>
              <w:rPr>
                <w:color w:val="000000"/>
                <w:sz w:val="20"/>
                <w:szCs w:val="20"/>
              </w:rPr>
            </w:pPr>
            <w:r w:rsidRPr="00060735">
              <w:rPr>
                <w:color w:val="000000"/>
                <w:sz w:val="20"/>
                <w:szCs w:val="20"/>
              </w:rPr>
              <w:t>Филиал ГБУ ЛО «МФЦ» «Светогорский»</w:t>
            </w:r>
          </w:p>
        </w:tc>
        <w:tc>
          <w:tcPr>
            <w:tcW w:w="3683" w:type="dxa"/>
            <w:shd w:val="clear" w:color="auto" w:fill="FFFFFF"/>
            <w:vAlign w:val="center"/>
          </w:tcPr>
          <w:p w:rsidR="006E2044" w:rsidRPr="00060735" w:rsidRDefault="006E2044" w:rsidP="00EA0EB7">
            <w:pPr>
              <w:shd w:val="clear" w:color="auto" w:fill="FFFFFF"/>
              <w:spacing w:after="0" w:line="240" w:lineRule="auto"/>
              <w:jc w:val="center"/>
              <w:rPr>
                <w:color w:val="000000"/>
                <w:sz w:val="20"/>
                <w:szCs w:val="20"/>
              </w:rPr>
            </w:pPr>
            <w:r w:rsidRPr="00060735">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widowControl w:val="0"/>
              <w:suppressAutoHyphens/>
              <w:autoSpaceDN w:val="0"/>
              <w:spacing w:after="0" w:line="240" w:lineRule="auto"/>
              <w:jc w:val="center"/>
              <w:rPr>
                <w:color w:val="000000"/>
                <w:sz w:val="20"/>
                <w:szCs w:val="20"/>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301-47-47</w:t>
            </w:r>
          </w:p>
        </w:tc>
      </w:tr>
      <w:tr w:rsidR="006E2044" w:rsidRPr="00060735">
        <w:trPr>
          <w:trHeight w:hRule="exact" w:val="343"/>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b/>
                <w:bCs/>
                <w:sz w:val="20"/>
                <w:szCs w:val="20"/>
                <w:lang w:eastAsia="ar-SA"/>
              </w:rPr>
            </w:pPr>
            <w:r w:rsidRPr="00060735">
              <w:rPr>
                <w:b/>
                <w:bCs/>
                <w:sz w:val="20"/>
                <w:szCs w:val="20"/>
                <w:lang w:eastAsia="ar-SA"/>
              </w:rPr>
              <w:t>Предоставление услуг в Кингисеппском районе Ленинградской области</w:t>
            </w:r>
          </w:p>
        </w:tc>
      </w:tr>
      <w:tr w:rsidR="006E2044" w:rsidRPr="00060735">
        <w:trPr>
          <w:trHeight w:hRule="exact" w:val="794"/>
        </w:trPr>
        <w:tc>
          <w:tcPr>
            <w:tcW w:w="709" w:type="dxa"/>
            <w:shd w:val="clear" w:color="auto" w:fill="FFFFFF"/>
            <w:vAlign w:val="center"/>
          </w:tcPr>
          <w:p w:rsidR="006E2044" w:rsidRPr="00060735" w:rsidRDefault="006E2044" w:rsidP="00EA0EB7">
            <w:pPr>
              <w:widowControl w:val="0"/>
              <w:suppressAutoHyphens/>
              <w:spacing w:after="0" w:line="240" w:lineRule="auto"/>
              <w:ind w:left="-10"/>
              <w:jc w:val="center"/>
              <w:rPr>
                <w:sz w:val="20"/>
                <w:szCs w:val="20"/>
                <w:lang w:eastAsia="ar-SA"/>
              </w:rPr>
            </w:pPr>
            <w:r w:rsidRPr="00060735">
              <w:rPr>
                <w:sz w:val="20"/>
                <w:szCs w:val="20"/>
                <w:lang w:eastAsia="ar-SA"/>
              </w:rPr>
              <w:t>5</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rPr>
            </w:pPr>
            <w:r w:rsidRPr="00060735">
              <w:rPr>
                <w:sz w:val="20"/>
                <w:szCs w:val="20"/>
              </w:rPr>
              <w:t>Филиал ГБУ ЛО «МФЦ» «Кингисеппский»</w:t>
            </w:r>
          </w:p>
          <w:p w:rsidR="006E2044" w:rsidRPr="00060735" w:rsidRDefault="006E2044" w:rsidP="00EA0EB7">
            <w:pPr>
              <w:widowControl w:val="0"/>
              <w:suppressAutoHyphens/>
              <w:spacing w:after="0" w:line="240" w:lineRule="auto"/>
              <w:jc w:val="center"/>
              <w:rPr>
                <w:sz w:val="20"/>
                <w:szCs w:val="20"/>
              </w:rPr>
            </w:pPr>
          </w:p>
        </w:tc>
        <w:tc>
          <w:tcPr>
            <w:tcW w:w="3683" w:type="dxa"/>
            <w:shd w:val="clear" w:color="auto" w:fill="FFFFFF"/>
            <w:vAlign w:val="center"/>
          </w:tcPr>
          <w:p w:rsidR="006E2044" w:rsidRPr="00060735" w:rsidRDefault="006E2044" w:rsidP="00EA0EB7">
            <w:pPr>
              <w:spacing w:after="0" w:line="240" w:lineRule="auto"/>
              <w:ind w:firstLine="87"/>
              <w:jc w:val="center"/>
              <w:rPr>
                <w:sz w:val="20"/>
                <w:szCs w:val="20"/>
              </w:rPr>
            </w:pPr>
            <w:r w:rsidRPr="00060735">
              <w:rPr>
                <w:sz w:val="20"/>
                <w:szCs w:val="20"/>
              </w:rPr>
              <w:t>188480, Россия, Ленинградская область, Кингисеппский район,  г. Кингисепп,</w:t>
            </w:r>
          </w:p>
          <w:p w:rsidR="006E2044" w:rsidRPr="00060735" w:rsidRDefault="006E2044" w:rsidP="00EA0EB7">
            <w:pPr>
              <w:widowControl w:val="0"/>
              <w:suppressAutoHyphens/>
              <w:spacing w:after="0" w:line="240" w:lineRule="auto"/>
              <w:jc w:val="center"/>
              <w:rPr>
                <w:sz w:val="20"/>
                <w:szCs w:val="20"/>
              </w:rPr>
            </w:pPr>
            <w:r w:rsidRPr="00060735">
              <w:rPr>
                <w:sz w:val="20"/>
                <w:szCs w:val="20"/>
              </w:rPr>
              <w:t>ул. Фабричная, д. 14</w:t>
            </w:r>
          </w:p>
        </w:tc>
        <w:tc>
          <w:tcPr>
            <w:tcW w:w="2125" w:type="dxa"/>
            <w:shd w:val="clear" w:color="auto" w:fill="FFFFFF"/>
            <w:vAlign w:val="center"/>
          </w:tcPr>
          <w:p w:rsidR="006E2044" w:rsidRPr="00060735" w:rsidRDefault="006E2044" w:rsidP="00EA0EB7">
            <w:pPr>
              <w:widowControl w:val="0"/>
              <w:suppressAutoHyphens/>
              <w:spacing w:after="0" w:line="240" w:lineRule="auto"/>
              <w:rPr>
                <w:sz w:val="20"/>
                <w:szCs w:val="20"/>
                <w:lang w:eastAsia="ar-SA"/>
              </w:rPr>
            </w:pPr>
            <w:r w:rsidRPr="00060735">
              <w:rPr>
                <w:sz w:val="20"/>
                <w:szCs w:val="20"/>
                <w:lang w:eastAsia="ar-SA"/>
              </w:rPr>
              <w:t xml:space="preserve">        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color w:val="000000"/>
                <w:sz w:val="20"/>
                <w:szCs w:val="20"/>
              </w:rPr>
              <w:t>ежедневно,</w:t>
            </w:r>
          </w:p>
          <w:p w:rsidR="006E2044" w:rsidRPr="00060735" w:rsidRDefault="006E2044" w:rsidP="00EA0EB7">
            <w:pPr>
              <w:widowControl w:val="0"/>
              <w:suppressAutoHyphens/>
              <w:spacing w:after="0" w:line="240" w:lineRule="auto"/>
              <w:jc w:val="center"/>
              <w:rPr>
                <w:sz w:val="20"/>
                <w:szCs w:val="20"/>
                <w:u w:val="single"/>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r w:rsidR="006E2044" w:rsidRPr="00060735">
        <w:trPr>
          <w:trHeight w:hRule="exact" w:val="336"/>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b/>
                <w:bCs/>
                <w:sz w:val="20"/>
                <w:szCs w:val="20"/>
                <w:lang w:eastAsia="ar-SA"/>
              </w:rPr>
            </w:pPr>
            <w:r w:rsidRPr="00060735">
              <w:rPr>
                <w:b/>
                <w:bCs/>
                <w:sz w:val="20"/>
                <w:szCs w:val="20"/>
                <w:lang w:eastAsia="ar-SA"/>
              </w:rPr>
              <w:t>Предоставление услуг в Лодейнопольском районе Ленинградской области</w:t>
            </w:r>
          </w:p>
        </w:tc>
      </w:tr>
      <w:tr w:rsidR="006E2044" w:rsidRPr="00060735">
        <w:trPr>
          <w:trHeight w:hRule="exact" w:val="1290"/>
        </w:trPr>
        <w:tc>
          <w:tcPr>
            <w:tcW w:w="709" w:type="dxa"/>
            <w:shd w:val="clear" w:color="auto" w:fill="FFFFFF"/>
            <w:vAlign w:val="center"/>
          </w:tcPr>
          <w:p w:rsidR="006E2044" w:rsidRPr="00060735" w:rsidRDefault="006E2044" w:rsidP="00EA0EB7">
            <w:pPr>
              <w:widowControl w:val="0"/>
              <w:suppressAutoHyphens/>
              <w:spacing w:after="0" w:line="240" w:lineRule="auto"/>
              <w:ind w:left="-10" w:firstLine="10"/>
              <w:jc w:val="center"/>
              <w:rPr>
                <w:sz w:val="20"/>
                <w:szCs w:val="20"/>
                <w:lang w:eastAsia="ar-SA"/>
              </w:rPr>
            </w:pPr>
            <w:r w:rsidRPr="00060735">
              <w:rPr>
                <w:sz w:val="20"/>
                <w:szCs w:val="20"/>
                <w:lang w:eastAsia="ar-SA"/>
              </w:rPr>
              <w:t>6</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«Лодейнопольский»</w:t>
            </w: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187700, Россия,</w:t>
            </w:r>
          </w:p>
          <w:p w:rsidR="006E2044" w:rsidRPr="00060735" w:rsidRDefault="006E2044" w:rsidP="00EA0EB7">
            <w:pPr>
              <w:spacing w:after="0" w:line="240" w:lineRule="auto"/>
              <w:ind w:firstLine="87"/>
              <w:jc w:val="center"/>
              <w:rPr>
                <w:sz w:val="20"/>
                <w:szCs w:val="20"/>
              </w:rPr>
            </w:pPr>
            <w:r w:rsidRPr="00060735">
              <w:rPr>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Понедельник – пятница с 9.00 до 21.00, суббота с 9.00 до 20.00, воскресенье - выходной</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r w:rsidR="006E2044" w:rsidRPr="00060735">
        <w:trPr>
          <w:trHeight w:hRule="exact" w:val="440"/>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b/>
                <w:bCs/>
                <w:sz w:val="20"/>
                <w:szCs w:val="20"/>
                <w:shd w:val="clear" w:color="auto" w:fill="FFFFFF"/>
                <w:lang w:eastAsia="en-US"/>
              </w:rPr>
              <w:t>Предоставление услуг в Ломоносовском  районе Ленинградской области</w:t>
            </w:r>
          </w:p>
        </w:tc>
      </w:tr>
      <w:tr w:rsidR="006E2044" w:rsidRPr="00060735">
        <w:trPr>
          <w:trHeight w:hRule="exact" w:val="936"/>
        </w:trPr>
        <w:tc>
          <w:tcPr>
            <w:tcW w:w="709" w:type="dxa"/>
            <w:shd w:val="clear" w:color="auto" w:fill="FFFFFF"/>
            <w:vAlign w:val="center"/>
          </w:tcPr>
          <w:p w:rsidR="006E2044" w:rsidRPr="00060735" w:rsidRDefault="006E2044" w:rsidP="00EA0EB7">
            <w:pPr>
              <w:widowControl w:val="0"/>
              <w:suppressAutoHyphens/>
              <w:spacing w:after="0" w:line="240" w:lineRule="auto"/>
              <w:ind w:left="-10" w:firstLine="10"/>
              <w:jc w:val="center"/>
              <w:rPr>
                <w:sz w:val="20"/>
                <w:szCs w:val="20"/>
                <w:lang w:eastAsia="ar-SA"/>
              </w:rPr>
            </w:pPr>
            <w:r w:rsidRPr="00060735">
              <w:rPr>
                <w:sz w:val="20"/>
                <w:szCs w:val="20"/>
                <w:lang w:eastAsia="ar-SA"/>
              </w:rPr>
              <w:t>7</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«Ломоносовский»</w:t>
            </w:r>
          </w:p>
        </w:tc>
        <w:tc>
          <w:tcPr>
            <w:tcW w:w="3683" w:type="dxa"/>
            <w:shd w:val="clear" w:color="auto" w:fill="FFFFFF"/>
            <w:vAlign w:val="center"/>
          </w:tcPr>
          <w:p w:rsidR="006E2044" w:rsidRPr="00060735" w:rsidRDefault="006E2044" w:rsidP="00EA0EB7">
            <w:pPr>
              <w:spacing w:after="0" w:line="240" w:lineRule="auto"/>
              <w:ind w:firstLine="87"/>
              <w:jc w:val="center"/>
              <w:rPr>
                <w:sz w:val="20"/>
                <w:szCs w:val="20"/>
              </w:rPr>
            </w:pPr>
            <w:r w:rsidRPr="00060735">
              <w:rPr>
                <w:sz w:val="20"/>
                <w:szCs w:val="20"/>
                <w:lang w:eastAsia="ar-SA"/>
              </w:rPr>
              <w:t>188512, г. Санкт-Петербург, г. Ломоносов, Дворцовый проспект, д. 57/11</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color w:val="000000"/>
                <w:sz w:val="20"/>
                <w:szCs w:val="20"/>
              </w:rPr>
              <w:t>ежедневно,</w:t>
            </w:r>
          </w:p>
          <w:p w:rsidR="006E2044" w:rsidRPr="00060735" w:rsidRDefault="006E2044" w:rsidP="00EA0EB7">
            <w:pPr>
              <w:widowControl w:val="0"/>
              <w:suppressAutoHyphens/>
              <w:spacing w:after="0" w:line="240" w:lineRule="auto"/>
              <w:jc w:val="center"/>
              <w:rPr>
                <w:sz w:val="20"/>
                <w:szCs w:val="20"/>
                <w:lang w:eastAsia="en-US"/>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r w:rsidR="006E2044" w:rsidRPr="00060735">
        <w:trPr>
          <w:trHeight w:hRule="exact" w:val="487"/>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b/>
                <w:bCs/>
                <w:sz w:val="20"/>
                <w:szCs w:val="20"/>
                <w:shd w:val="clear" w:color="auto" w:fill="FFFFFF"/>
                <w:lang w:eastAsia="en-US"/>
              </w:rPr>
              <w:t>Предоставление услуг в Подпорожском районе Ленинградской области</w:t>
            </w:r>
          </w:p>
        </w:tc>
      </w:tr>
      <w:tr w:rsidR="006E2044" w:rsidRPr="00060735">
        <w:trPr>
          <w:trHeight w:hRule="exact" w:val="936"/>
        </w:trPr>
        <w:tc>
          <w:tcPr>
            <w:tcW w:w="709" w:type="dxa"/>
            <w:shd w:val="clear" w:color="auto" w:fill="FFFFFF"/>
            <w:vAlign w:val="center"/>
          </w:tcPr>
          <w:p w:rsidR="006E2044" w:rsidRPr="00060735" w:rsidRDefault="006E2044" w:rsidP="00EA0EB7">
            <w:pPr>
              <w:widowControl w:val="0"/>
              <w:suppressAutoHyphens/>
              <w:spacing w:after="0" w:line="240" w:lineRule="auto"/>
              <w:ind w:left="-10" w:firstLine="10"/>
              <w:jc w:val="center"/>
              <w:rPr>
                <w:sz w:val="20"/>
                <w:szCs w:val="20"/>
                <w:lang w:eastAsia="ar-SA"/>
              </w:rPr>
            </w:pPr>
            <w:r w:rsidRPr="00060735">
              <w:rPr>
                <w:sz w:val="20"/>
                <w:szCs w:val="20"/>
                <w:lang w:eastAsia="ar-SA"/>
              </w:rPr>
              <w:t>8</w:t>
            </w:r>
          </w:p>
        </w:tc>
        <w:tc>
          <w:tcPr>
            <w:tcW w:w="2270" w:type="dxa"/>
            <w:shd w:val="clear" w:color="auto" w:fill="FFFFFF"/>
            <w:vAlign w:val="center"/>
          </w:tcPr>
          <w:p w:rsidR="006E2044" w:rsidRPr="00060735" w:rsidRDefault="006E2044" w:rsidP="00EA0EB7">
            <w:pPr>
              <w:widowControl w:val="0"/>
              <w:suppressAutoHyphens/>
              <w:autoSpaceDN w:val="0"/>
              <w:spacing w:after="0" w:line="240" w:lineRule="auto"/>
              <w:jc w:val="center"/>
              <w:rPr>
                <w:color w:val="000000"/>
                <w:sz w:val="20"/>
                <w:szCs w:val="20"/>
              </w:rPr>
            </w:pPr>
            <w:r w:rsidRPr="00060735">
              <w:rPr>
                <w:color w:val="000000"/>
                <w:sz w:val="20"/>
                <w:szCs w:val="20"/>
              </w:rPr>
              <w:t>Филиал ГБУ ЛО «МФЦ» «</w:t>
            </w:r>
            <w:r w:rsidRPr="00060735">
              <w:rPr>
                <w:sz w:val="20"/>
                <w:szCs w:val="20"/>
                <w:lang w:eastAsia="ar-SA"/>
              </w:rPr>
              <w:t>Лодейнопольский</w:t>
            </w:r>
            <w:r w:rsidRPr="00060735">
              <w:rPr>
                <w:color w:val="000000"/>
                <w:sz w:val="20"/>
                <w:szCs w:val="20"/>
              </w:rPr>
              <w:t>»-отдел «Подпорожье»</w:t>
            </w:r>
          </w:p>
        </w:tc>
        <w:tc>
          <w:tcPr>
            <w:tcW w:w="3683" w:type="dxa"/>
            <w:shd w:val="clear" w:color="auto" w:fill="FFFFFF"/>
            <w:vAlign w:val="center"/>
          </w:tcPr>
          <w:p w:rsidR="006E2044" w:rsidRPr="00060735" w:rsidRDefault="006E2044" w:rsidP="00EA0EB7">
            <w:pPr>
              <w:shd w:val="clear" w:color="auto" w:fill="FFFFFF"/>
              <w:spacing w:after="0" w:line="240" w:lineRule="auto"/>
              <w:jc w:val="center"/>
              <w:rPr>
                <w:color w:val="000000"/>
                <w:sz w:val="20"/>
                <w:szCs w:val="20"/>
              </w:rPr>
            </w:pPr>
            <w:r w:rsidRPr="00060735">
              <w:rPr>
                <w:color w:val="000000"/>
                <w:sz w:val="20"/>
                <w:szCs w:val="20"/>
              </w:rPr>
              <w:t>187780, Ленинградская область, г. Подпорожье, ул. Октябрят д.3</w:t>
            </w:r>
          </w:p>
        </w:tc>
        <w:tc>
          <w:tcPr>
            <w:tcW w:w="2125" w:type="dxa"/>
            <w:shd w:val="clear" w:color="auto" w:fill="FFFFFF"/>
            <w:vAlign w:val="center"/>
          </w:tcPr>
          <w:p w:rsidR="006E2044" w:rsidRPr="00060735" w:rsidRDefault="006E2044" w:rsidP="00EA0EB7">
            <w:pPr>
              <w:spacing w:after="0" w:line="240" w:lineRule="auto"/>
              <w:jc w:val="center"/>
              <w:rPr>
                <w:color w:val="000000"/>
                <w:sz w:val="20"/>
                <w:szCs w:val="20"/>
              </w:rPr>
            </w:pPr>
            <w:r w:rsidRPr="00060735">
              <w:rPr>
                <w:color w:val="000000"/>
                <w:sz w:val="20"/>
                <w:szCs w:val="20"/>
              </w:rPr>
              <w:t>Понедельник - пятница с 9.00 до 18.00. Суббота, воскресенье - выходные дни.</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301-47-47</w:t>
            </w:r>
          </w:p>
        </w:tc>
      </w:tr>
      <w:tr w:rsidR="006E2044" w:rsidRPr="00060735">
        <w:trPr>
          <w:trHeight w:val="285"/>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b/>
                <w:bCs/>
                <w:sz w:val="20"/>
                <w:szCs w:val="20"/>
                <w:shd w:val="clear" w:color="auto" w:fill="FFFFFF"/>
                <w:lang w:eastAsia="en-US"/>
              </w:rPr>
            </w:pPr>
            <w:r w:rsidRPr="00060735">
              <w:rPr>
                <w:b/>
                <w:bCs/>
                <w:sz w:val="20"/>
                <w:szCs w:val="20"/>
                <w:shd w:val="clear" w:color="auto" w:fill="FFFFFF"/>
                <w:lang w:eastAsia="en-US"/>
              </w:rPr>
              <w:t xml:space="preserve">Предоставление услуг в Приозерском районе </w:t>
            </w:r>
            <w:r w:rsidRPr="00060735">
              <w:rPr>
                <w:b/>
                <w:bCs/>
                <w:sz w:val="20"/>
                <w:szCs w:val="20"/>
                <w:lang w:eastAsia="ar-SA"/>
              </w:rPr>
              <w:t>Ленинградской области</w:t>
            </w:r>
          </w:p>
        </w:tc>
      </w:tr>
      <w:tr w:rsidR="006E2044" w:rsidRPr="00060735">
        <w:trPr>
          <w:trHeight w:hRule="exact" w:val="1164"/>
        </w:trPr>
        <w:tc>
          <w:tcPr>
            <w:tcW w:w="709" w:type="dxa"/>
            <w:vMerge w:val="restart"/>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9</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 «Приозерск» - отдел «Сосново»</w:t>
            </w: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188731, Россия,</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E2044" w:rsidRPr="00060735" w:rsidRDefault="006E2044" w:rsidP="00EA0EB7">
            <w:pPr>
              <w:spacing w:after="0" w:line="240" w:lineRule="auto"/>
              <w:jc w:val="center"/>
              <w:rPr>
                <w:sz w:val="20"/>
                <w:szCs w:val="20"/>
                <w:lang w:eastAsia="en-US"/>
              </w:rPr>
            </w:pPr>
            <w:r w:rsidRPr="00060735">
              <w:rPr>
                <w:sz w:val="20"/>
                <w:szCs w:val="20"/>
                <w:lang w:eastAsia="ar-SA"/>
              </w:rPr>
              <w:t>Понедельник – суббота с 9.00 до 20.00, воскресенье - выходной</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r w:rsidR="006E2044" w:rsidRPr="00060735">
        <w:trPr>
          <w:trHeight w:hRule="exact" w:val="699"/>
        </w:trPr>
        <w:tc>
          <w:tcPr>
            <w:tcW w:w="709" w:type="dxa"/>
            <w:vMerge/>
            <w:shd w:val="clear" w:color="auto" w:fill="FFFFFF"/>
            <w:vAlign w:val="center"/>
          </w:tcPr>
          <w:p w:rsidR="006E2044" w:rsidRPr="00060735" w:rsidRDefault="006E2044" w:rsidP="00EA0EB7">
            <w:pPr>
              <w:widowControl w:val="0"/>
              <w:numPr>
                <w:ilvl w:val="0"/>
                <w:numId w:val="4"/>
              </w:numPr>
              <w:suppressAutoHyphens/>
              <w:spacing w:after="0" w:line="240" w:lineRule="auto"/>
              <w:jc w:val="center"/>
              <w:rPr>
                <w:sz w:val="20"/>
                <w:szCs w:val="20"/>
                <w:lang w:eastAsia="ar-SA"/>
              </w:rPr>
            </w:pP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 «Приозерск»</w:t>
            </w:r>
          </w:p>
          <w:p w:rsidR="006E2044" w:rsidRPr="00060735" w:rsidRDefault="006E2044"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spacing w:after="0" w:line="240" w:lineRule="auto"/>
              <w:jc w:val="center"/>
              <w:rPr>
                <w:sz w:val="20"/>
                <w:szCs w:val="20"/>
                <w:lang w:eastAsia="en-US"/>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r w:rsidR="006E2044" w:rsidRPr="00060735">
        <w:trPr>
          <w:trHeight w:hRule="exact" w:val="359"/>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b/>
                <w:bCs/>
                <w:sz w:val="20"/>
                <w:szCs w:val="20"/>
                <w:lang w:eastAsia="ar-SA"/>
              </w:rPr>
            </w:pPr>
            <w:r w:rsidRPr="00060735">
              <w:rPr>
                <w:b/>
                <w:bCs/>
                <w:sz w:val="20"/>
                <w:szCs w:val="20"/>
                <w:lang w:eastAsia="ar-SA"/>
              </w:rPr>
              <w:t>Предоставление услуг в Сланцевском районе Ленинградской области</w:t>
            </w:r>
          </w:p>
        </w:tc>
      </w:tr>
      <w:tr w:rsidR="006E2044" w:rsidRPr="00060735">
        <w:trPr>
          <w:trHeight w:hRule="exact" w:val="758"/>
        </w:trPr>
        <w:tc>
          <w:tcPr>
            <w:tcW w:w="709"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10</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 «Сланцевский»</w:t>
            </w: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188565, Россия, Ленинградская область,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г. Сланцы, ул. Кирова, д. 16А</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color w:val="FF0000"/>
                <w:sz w:val="20"/>
                <w:szCs w:val="20"/>
                <w:lang w:eastAsia="en-US"/>
              </w:rPr>
            </w:pPr>
            <w:r w:rsidRPr="00060735">
              <w:rPr>
                <w:sz w:val="20"/>
                <w:szCs w:val="20"/>
                <w:lang w:eastAsia="ar-SA"/>
              </w:rPr>
              <w:t>Понедельник – суббота с 9.00 до 20.00, воскресенье - выходной</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r w:rsidR="006E2044" w:rsidRPr="00060735">
        <w:trPr>
          <w:trHeight w:hRule="exact" w:val="263"/>
        </w:trPr>
        <w:tc>
          <w:tcPr>
            <w:tcW w:w="10206" w:type="dxa"/>
            <w:gridSpan w:val="5"/>
            <w:tcBorders>
              <w:top w:val="nil"/>
            </w:tcBorders>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b/>
                <w:bCs/>
                <w:sz w:val="20"/>
                <w:szCs w:val="20"/>
                <w:lang w:eastAsia="ar-SA"/>
              </w:rPr>
              <w:t>Предоставление услуг в г. Сосновый Бор Ленинградской области</w:t>
            </w:r>
          </w:p>
        </w:tc>
      </w:tr>
      <w:tr w:rsidR="006E2044" w:rsidRPr="00060735">
        <w:trPr>
          <w:trHeight w:hRule="exact" w:val="808"/>
        </w:trPr>
        <w:tc>
          <w:tcPr>
            <w:tcW w:w="709"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11</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rPr>
              <w:t>Филиал ГБУ ЛО «МФЦ» «Сосновоборский»</w:t>
            </w: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rPr>
            </w:pPr>
            <w:r w:rsidRPr="00060735">
              <w:rPr>
                <w:sz w:val="20"/>
                <w:szCs w:val="20"/>
              </w:rPr>
              <w:t xml:space="preserve">188540, Россия, Ленинградская область,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rPr>
              <w:t>г. Сосновый Бор, ул. Мира, д.1</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widowControl w:val="0"/>
              <w:suppressAutoHyphens/>
              <w:spacing w:after="0" w:line="240" w:lineRule="auto"/>
              <w:jc w:val="center"/>
              <w:rPr>
                <w:sz w:val="20"/>
                <w:szCs w:val="20"/>
                <w:u w:val="single"/>
                <w:lang w:eastAsia="en-US"/>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r w:rsidR="006E2044" w:rsidRPr="00060735">
        <w:trPr>
          <w:trHeight w:hRule="exact" w:val="273"/>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b/>
                <w:bCs/>
                <w:sz w:val="20"/>
                <w:szCs w:val="20"/>
                <w:shd w:val="clear" w:color="auto" w:fill="FFFFFF"/>
                <w:lang w:eastAsia="en-US"/>
              </w:rPr>
            </w:pPr>
            <w:r w:rsidRPr="00060735">
              <w:rPr>
                <w:b/>
                <w:bCs/>
                <w:sz w:val="20"/>
                <w:szCs w:val="20"/>
                <w:shd w:val="clear" w:color="auto" w:fill="FFFFFF"/>
                <w:lang w:eastAsia="en-US"/>
              </w:rPr>
              <w:t xml:space="preserve">Предоставление услуг в Тихвинском районе </w:t>
            </w:r>
            <w:r w:rsidRPr="00060735">
              <w:rPr>
                <w:b/>
                <w:bCs/>
                <w:sz w:val="20"/>
                <w:szCs w:val="20"/>
                <w:lang w:eastAsia="ar-SA"/>
              </w:rPr>
              <w:t>Ленинградской области</w:t>
            </w:r>
          </w:p>
        </w:tc>
      </w:tr>
      <w:tr w:rsidR="006E2044" w:rsidRPr="00060735">
        <w:trPr>
          <w:trHeight w:hRule="exact" w:val="720"/>
        </w:trPr>
        <w:tc>
          <w:tcPr>
            <w:tcW w:w="709"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12</w:t>
            </w:r>
          </w:p>
        </w:tc>
        <w:tc>
          <w:tcPr>
            <w:tcW w:w="2270"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«Тихвинский»</w:t>
            </w:r>
          </w:p>
          <w:p w:rsidR="006E2044" w:rsidRPr="00060735" w:rsidRDefault="006E2044"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187553, Россия, Ленинградская область, Тихвинский район,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г. Тихвин, 1-й микрорайон, д.2</w:t>
            </w:r>
          </w:p>
          <w:p w:rsidR="006E2044" w:rsidRPr="00060735" w:rsidRDefault="006E2044"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r w:rsidR="006E2044" w:rsidRPr="00060735">
        <w:trPr>
          <w:trHeight w:hRule="exact" w:val="292"/>
        </w:trPr>
        <w:tc>
          <w:tcPr>
            <w:tcW w:w="10206" w:type="dxa"/>
            <w:gridSpan w:val="5"/>
            <w:shd w:val="clear" w:color="auto" w:fill="FFFFFF"/>
            <w:vAlign w:val="center"/>
          </w:tcPr>
          <w:p w:rsidR="006E2044" w:rsidRPr="00060735" w:rsidRDefault="006E2044" w:rsidP="00EA0EB7">
            <w:pPr>
              <w:widowControl w:val="0"/>
              <w:suppressAutoHyphens/>
              <w:spacing w:after="0" w:line="240" w:lineRule="auto"/>
              <w:jc w:val="center"/>
              <w:rPr>
                <w:b/>
                <w:bCs/>
                <w:sz w:val="20"/>
                <w:szCs w:val="20"/>
                <w:shd w:val="clear" w:color="auto" w:fill="FFFFFF"/>
                <w:lang w:eastAsia="en-US"/>
              </w:rPr>
            </w:pPr>
            <w:r w:rsidRPr="00060735">
              <w:rPr>
                <w:b/>
                <w:bCs/>
                <w:sz w:val="20"/>
                <w:szCs w:val="20"/>
                <w:shd w:val="clear" w:color="auto" w:fill="FFFFFF"/>
                <w:lang w:eastAsia="en-US"/>
              </w:rPr>
              <w:t xml:space="preserve">Предоставление услуг в Тосненском районе </w:t>
            </w:r>
            <w:r w:rsidRPr="00060735">
              <w:rPr>
                <w:b/>
                <w:bCs/>
                <w:sz w:val="20"/>
                <w:szCs w:val="20"/>
                <w:lang w:eastAsia="ar-SA"/>
              </w:rPr>
              <w:t>Ленинградской области</w:t>
            </w:r>
          </w:p>
        </w:tc>
      </w:tr>
      <w:tr w:rsidR="006E2044" w:rsidRPr="00060735">
        <w:trPr>
          <w:trHeight w:hRule="exact" w:val="745"/>
        </w:trPr>
        <w:tc>
          <w:tcPr>
            <w:tcW w:w="709" w:type="dxa"/>
            <w:vAlign w:val="center"/>
          </w:tcPr>
          <w:p w:rsidR="006E2044" w:rsidRPr="00060735" w:rsidRDefault="006E2044" w:rsidP="00EA0EB7">
            <w:pPr>
              <w:suppressAutoHyphens/>
              <w:spacing w:after="0" w:line="240" w:lineRule="auto"/>
              <w:jc w:val="center"/>
              <w:rPr>
                <w:sz w:val="20"/>
                <w:szCs w:val="20"/>
              </w:rPr>
            </w:pPr>
            <w:r w:rsidRPr="00060735">
              <w:rPr>
                <w:sz w:val="20"/>
                <w:szCs w:val="20"/>
              </w:rPr>
              <w:t>13</w:t>
            </w:r>
          </w:p>
        </w:tc>
        <w:tc>
          <w:tcPr>
            <w:tcW w:w="2270" w:type="dxa"/>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Филиал ГБУ ЛО «МФЦ» «Тосненский»</w:t>
            </w:r>
          </w:p>
        </w:tc>
        <w:tc>
          <w:tcPr>
            <w:tcW w:w="3683" w:type="dxa"/>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187000, Россия, Ленинградская область, Тосненский район,</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г. Тосно, ул. Советская, д. 9В</w:t>
            </w:r>
          </w:p>
        </w:tc>
        <w:tc>
          <w:tcPr>
            <w:tcW w:w="2125" w:type="dxa"/>
            <w:shd w:val="clear" w:color="auto" w:fill="FFFFFF"/>
            <w:vAlign w:val="center"/>
          </w:tcPr>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С 9.00 до 21.00</w:t>
            </w:r>
          </w:p>
          <w:p w:rsidR="006E2044" w:rsidRPr="00060735" w:rsidRDefault="006E2044" w:rsidP="00EA0EB7">
            <w:pPr>
              <w:widowControl w:val="0"/>
              <w:suppressAutoHyphens/>
              <w:spacing w:after="0" w:line="240" w:lineRule="auto"/>
              <w:jc w:val="center"/>
              <w:rPr>
                <w:sz w:val="20"/>
                <w:szCs w:val="20"/>
                <w:lang w:eastAsia="ar-SA"/>
              </w:rPr>
            </w:pPr>
            <w:r w:rsidRPr="00060735">
              <w:rPr>
                <w:sz w:val="20"/>
                <w:szCs w:val="20"/>
                <w:lang w:eastAsia="ar-SA"/>
              </w:rPr>
              <w:t xml:space="preserve">ежедневно, </w:t>
            </w:r>
          </w:p>
          <w:p w:rsidR="006E2044" w:rsidRPr="00060735" w:rsidRDefault="006E2044" w:rsidP="00EA0EB7">
            <w:pPr>
              <w:widowControl w:val="0"/>
              <w:suppressAutoHyphens/>
              <w:spacing w:after="0" w:line="240" w:lineRule="auto"/>
              <w:jc w:val="center"/>
              <w:rPr>
                <w:sz w:val="20"/>
                <w:szCs w:val="20"/>
                <w:u w:val="single"/>
                <w:lang w:eastAsia="ar-SA"/>
              </w:rPr>
            </w:pPr>
            <w:r w:rsidRPr="00060735">
              <w:rPr>
                <w:sz w:val="20"/>
                <w:szCs w:val="20"/>
                <w:lang w:eastAsia="ar-SA"/>
              </w:rPr>
              <w:t>без перерыва</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r w:rsidR="006E2044" w:rsidRPr="00060735">
        <w:trPr>
          <w:trHeight w:hRule="exact" w:val="500"/>
        </w:trPr>
        <w:tc>
          <w:tcPr>
            <w:tcW w:w="10206" w:type="dxa"/>
            <w:gridSpan w:val="5"/>
            <w:vAlign w:val="center"/>
          </w:tcPr>
          <w:p w:rsidR="006E2044" w:rsidRPr="00060735" w:rsidRDefault="006E2044" w:rsidP="00EA0EB7">
            <w:pPr>
              <w:widowControl w:val="0"/>
              <w:suppressAutoHyphens/>
              <w:spacing w:after="0" w:line="240" w:lineRule="auto"/>
              <w:jc w:val="center"/>
              <w:rPr>
                <w:b/>
                <w:bCs/>
                <w:sz w:val="20"/>
                <w:szCs w:val="20"/>
                <w:lang w:eastAsia="ar-SA"/>
              </w:rPr>
            </w:pPr>
            <w:r w:rsidRPr="00060735">
              <w:rPr>
                <w:b/>
                <w:bCs/>
                <w:sz w:val="20"/>
                <w:szCs w:val="20"/>
                <w:lang w:eastAsia="ar-SA"/>
              </w:rPr>
              <w:t>Уполномоченный МФЦ на территории Ленинградской области</w:t>
            </w:r>
          </w:p>
        </w:tc>
      </w:tr>
      <w:tr w:rsidR="006E2044" w:rsidRPr="00060735">
        <w:trPr>
          <w:trHeight w:hRule="exact" w:val="2520"/>
        </w:trPr>
        <w:tc>
          <w:tcPr>
            <w:tcW w:w="709" w:type="dxa"/>
            <w:vAlign w:val="center"/>
          </w:tcPr>
          <w:p w:rsidR="006E2044" w:rsidRPr="00060735" w:rsidRDefault="006E2044" w:rsidP="00EA0EB7">
            <w:pPr>
              <w:suppressAutoHyphens/>
              <w:spacing w:after="0" w:line="240" w:lineRule="auto"/>
              <w:ind w:left="-10"/>
              <w:jc w:val="center"/>
              <w:rPr>
                <w:sz w:val="20"/>
                <w:szCs w:val="20"/>
              </w:rPr>
            </w:pPr>
            <w:r w:rsidRPr="00060735">
              <w:rPr>
                <w:sz w:val="20"/>
                <w:szCs w:val="20"/>
              </w:rPr>
              <w:t>14</w:t>
            </w:r>
          </w:p>
        </w:tc>
        <w:tc>
          <w:tcPr>
            <w:tcW w:w="2270" w:type="dxa"/>
            <w:vAlign w:val="center"/>
          </w:tcPr>
          <w:p w:rsidR="006E2044" w:rsidRPr="00060735" w:rsidRDefault="006E2044" w:rsidP="00EA0EB7">
            <w:pPr>
              <w:widowControl w:val="0"/>
              <w:suppressAutoHyphens/>
              <w:autoSpaceDN w:val="0"/>
              <w:spacing w:after="0" w:line="240" w:lineRule="auto"/>
              <w:jc w:val="center"/>
              <w:rPr>
                <w:color w:val="000000"/>
                <w:sz w:val="20"/>
                <w:szCs w:val="20"/>
                <w:lang w:eastAsia="ar-SA"/>
              </w:rPr>
            </w:pPr>
            <w:r w:rsidRPr="00060735">
              <w:rPr>
                <w:color w:val="000000"/>
                <w:sz w:val="20"/>
                <w:szCs w:val="20"/>
                <w:lang w:eastAsia="ar-SA"/>
              </w:rPr>
              <w:t>ГБУ ЛО «МФЦ»</w:t>
            </w:r>
          </w:p>
          <w:p w:rsidR="006E2044" w:rsidRPr="00060735" w:rsidRDefault="006E2044" w:rsidP="00EA0EB7">
            <w:pPr>
              <w:widowControl w:val="0"/>
              <w:suppressAutoHyphens/>
              <w:autoSpaceDN w:val="0"/>
              <w:spacing w:after="0" w:line="240" w:lineRule="auto"/>
              <w:jc w:val="center"/>
              <w:rPr>
                <w:color w:val="000000"/>
                <w:sz w:val="20"/>
                <w:szCs w:val="20"/>
                <w:lang w:eastAsia="ar-SA"/>
              </w:rPr>
            </w:pPr>
            <w:r w:rsidRPr="00060735">
              <w:rPr>
                <w:i/>
                <w:iCs/>
                <w:color w:val="000000"/>
                <w:sz w:val="20"/>
                <w:szCs w:val="20"/>
                <w:lang w:eastAsia="ar-SA"/>
              </w:rPr>
              <w:t>(обслуживание заявителей не осуществляется</w:t>
            </w:r>
            <w:r w:rsidRPr="00060735">
              <w:rPr>
                <w:color w:val="000000"/>
                <w:sz w:val="20"/>
                <w:szCs w:val="20"/>
                <w:lang w:eastAsia="ar-SA"/>
              </w:rPr>
              <w:t>)</w:t>
            </w:r>
          </w:p>
        </w:tc>
        <w:tc>
          <w:tcPr>
            <w:tcW w:w="3683" w:type="dxa"/>
            <w:vAlign w:val="center"/>
          </w:tcPr>
          <w:p w:rsidR="006E2044" w:rsidRPr="00060735" w:rsidRDefault="006E2044" w:rsidP="00EA0EB7">
            <w:pPr>
              <w:shd w:val="clear" w:color="auto" w:fill="FFFFFF"/>
              <w:spacing w:after="0" w:line="240" w:lineRule="auto"/>
              <w:jc w:val="center"/>
              <w:rPr>
                <w:i/>
                <w:iCs/>
                <w:color w:val="000000"/>
                <w:sz w:val="20"/>
                <w:szCs w:val="20"/>
              </w:rPr>
            </w:pPr>
            <w:r w:rsidRPr="00060735">
              <w:rPr>
                <w:i/>
                <w:iCs/>
                <w:color w:val="000000"/>
                <w:sz w:val="20"/>
                <w:szCs w:val="20"/>
              </w:rPr>
              <w:t>Юридический адрес:</w:t>
            </w:r>
          </w:p>
          <w:p w:rsidR="006E2044" w:rsidRPr="00060735" w:rsidRDefault="006E2044" w:rsidP="00EA0EB7">
            <w:pPr>
              <w:shd w:val="clear" w:color="auto" w:fill="FFFFFF"/>
              <w:spacing w:after="0" w:line="240" w:lineRule="auto"/>
              <w:jc w:val="center"/>
              <w:rPr>
                <w:color w:val="000000"/>
                <w:sz w:val="20"/>
                <w:szCs w:val="20"/>
              </w:rPr>
            </w:pPr>
            <w:r w:rsidRPr="00060735">
              <w:rPr>
                <w:color w:val="000000"/>
                <w:sz w:val="20"/>
                <w:szCs w:val="20"/>
              </w:rPr>
              <w:t xml:space="preserve">188641, Ленинградская область, Всеволожский район, </w:t>
            </w:r>
          </w:p>
          <w:p w:rsidR="006E2044" w:rsidRPr="00060735" w:rsidRDefault="006E2044" w:rsidP="00EA0EB7">
            <w:pPr>
              <w:shd w:val="clear" w:color="auto" w:fill="FFFFFF"/>
              <w:spacing w:after="0" w:line="240" w:lineRule="auto"/>
              <w:jc w:val="center"/>
              <w:rPr>
                <w:color w:val="000000"/>
                <w:sz w:val="20"/>
                <w:szCs w:val="20"/>
              </w:rPr>
            </w:pPr>
            <w:r w:rsidRPr="00060735">
              <w:rPr>
                <w:color w:val="000000"/>
                <w:sz w:val="20"/>
                <w:szCs w:val="20"/>
              </w:rPr>
              <w:t>дер. Новосаратовка-центр, д.8</w:t>
            </w:r>
          </w:p>
          <w:p w:rsidR="006E2044" w:rsidRPr="00060735" w:rsidRDefault="006E2044" w:rsidP="00EA0EB7">
            <w:pPr>
              <w:shd w:val="clear" w:color="auto" w:fill="FFFFFF"/>
              <w:spacing w:after="0" w:line="240" w:lineRule="auto"/>
              <w:jc w:val="center"/>
              <w:rPr>
                <w:i/>
                <w:iCs/>
                <w:color w:val="000000"/>
                <w:sz w:val="20"/>
                <w:szCs w:val="20"/>
              </w:rPr>
            </w:pPr>
            <w:r w:rsidRPr="00060735">
              <w:rPr>
                <w:i/>
                <w:iCs/>
                <w:color w:val="000000"/>
                <w:sz w:val="20"/>
                <w:szCs w:val="20"/>
              </w:rPr>
              <w:t>Почтовый адрес:</w:t>
            </w:r>
          </w:p>
          <w:p w:rsidR="006E2044" w:rsidRPr="00060735" w:rsidRDefault="006E2044" w:rsidP="00EA0EB7">
            <w:pPr>
              <w:shd w:val="clear" w:color="auto" w:fill="FFFFFF"/>
              <w:spacing w:after="0" w:line="240" w:lineRule="auto"/>
              <w:jc w:val="center"/>
              <w:rPr>
                <w:color w:val="000000"/>
                <w:sz w:val="20"/>
                <w:szCs w:val="20"/>
              </w:rPr>
            </w:pPr>
            <w:r w:rsidRPr="00060735">
              <w:rPr>
                <w:color w:val="000000"/>
                <w:sz w:val="20"/>
                <w:szCs w:val="20"/>
              </w:rPr>
              <w:t xml:space="preserve">191311, г. Санкт-Петербург, </w:t>
            </w:r>
          </w:p>
          <w:p w:rsidR="006E2044" w:rsidRPr="00060735" w:rsidRDefault="006E2044" w:rsidP="00EA0EB7">
            <w:pPr>
              <w:shd w:val="clear" w:color="auto" w:fill="FFFFFF"/>
              <w:spacing w:after="0" w:line="240" w:lineRule="auto"/>
              <w:jc w:val="center"/>
              <w:rPr>
                <w:color w:val="000000"/>
                <w:sz w:val="20"/>
                <w:szCs w:val="20"/>
              </w:rPr>
            </w:pPr>
            <w:r w:rsidRPr="00060735">
              <w:rPr>
                <w:color w:val="000000"/>
                <w:sz w:val="20"/>
                <w:szCs w:val="20"/>
              </w:rPr>
              <w:t>ул. Смольного, д. 3, лит. А</w:t>
            </w:r>
          </w:p>
          <w:p w:rsidR="006E2044" w:rsidRPr="00060735" w:rsidRDefault="006E2044" w:rsidP="00EA0EB7">
            <w:pPr>
              <w:shd w:val="clear" w:color="auto" w:fill="FFFFFF"/>
              <w:spacing w:after="0" w:line="240" w:lineRule="auto"/>
              <w:jc w:val="center"/>
              <w:rPr>
                <w:i/>
                <w:iCs/>
                <w:color w:val="000000"/>
                <w:sz w:val="20"/>
                <w:szCs w:val="20"/>
              </w:rPr>
            </w:pPr>
            <w:r w:rsidRPr="00060735">
              <w:rPr>
                <w:i/>
                <w:iCs/>
                <w:color w:val="000000"/>
                <w:sz w:val="20"/>
                <w:szCs w:val="20"/>
              </w:rPr>
              <w:t>Фактический адрес</w:t>
            </w:r>
            <w:r w:rsidRPr="00060735">
              <w:rPr>
                <w:b/>
                <w:bCs/>
                <w:i/>
                <w:iCs/>
                <w:color w:val="000000"/>
                <w:sz w:val="20"/>
                <w:szCs w:val="20"/>
              </w:rPr>
              <w:t>:</w:t>
            </w:r>
          </w:p>
          <w:p w:rsidR="006E2044" w:rsidRPr="00060735" w:rsidRDefault="006E2044" w:rsidP="00EA0EB7">
            <w:pPr>
              <w:shd w:val="clear" w:color="auto" w:fill="FFFFFF"/>
              <w:spacing w:after="0" w:line="240" w:lineRule="auto"/>
              <w:jc w:val="center"/>
              <w:rPr>
                <w:color w:val="000000"/>
                <w:sz w:val="20"/>
                <w:szCs w:val="20"/>
              </w:rPr>
            </w:pPr>
            <w:r w:rsidRPr="00060735">
              <w:rPr>
                <w:color w:val="000000"/>
                <w:sz w:val="20"/>
                <w:szCs w:val="20"/>
              </w:rPr>
              <w:t>191024, г. Санкт-Петербург,  </w:t>
            </w:r>
          </w:p>
          <w:p w:rsidR="006E2044" w:rsidRPr="00060735" w:rsidRDefault="006E2044" w:rsidP="00EA0EB7">
            <w:pPr>
              <w:shd w:val="clear" w:color="auto" w:fill="FFFFFF"/>
              <w:spacing w:after="0" w:line="240" w:lineRule="auto"/>
              <w:jc w:val="center"/>
              <w:rPr>
                <w:color w:val="000000"/>
                <w:sz w:val="20"/>
                <w:szCs w:val="20"/>
              </w:rPr>
            </w:pPr>
            <w:r w:rsidRPr="00060735">
              <w:rPr>
                <w:color w:val="000000"/>
                <w:sz w:val="20"/>
                <w:szCs w:val="20"/>
              </w:rPr>
              <w:t>пр. Бакунина, д. 5, лит. А</w:t>
            </w:r>
          </w:p>
        </w:tc>
        <w:tc>
          <w:tcPr>
            <w:tcW w:w="2125" w:type="dxa"/>
            <w:shd w:val="clear" w:color="auto" w:fill="FFFFFF"/>
            <w:vAlign w:val="center"/>
          </w:tcPr>
          <w:p w:rsidR="006E2044" w:rsidRPr="00060735" w:rsidRDefault="006E2044" w:rsidP="00EA0EB7">
            <w:pPr>
              <w:widowControl w:val="0"/>
              <w:suppressAutoHyphens/>
              <w:autoSpaceDN w:val="0"/>
              <w:spacing w:after="0" w:line="240" w:lineRule="auto"/>
              <w:jc w:val="center"/>
              <w:rPr>
                <w:color w:val="000000"/>
                <w:sz w:val="20"/>
                <w:szCs w:val="20"/>
                <w:lang w:eastAsia="ar-SA"/>
              </w:rPr>
            </w:pPr>
            <w:r w:rsidRPr="00060735">
              <w:rPr>
                <w:color w:val="000000"/>
                <w:sz w:val="20"/>
                <w:szCs w:val="20"/>
                <w:lang w:eastAsia="ar-SA"/>
              </w:rPr>
              <w:t>пн-чт –</w:t>
            </w:r>
          </w:p>
          <w:p w:rsidR="006E2044" w:rsidRPr="00060735" w:rsidRDefault="006E2044" w:rsidP="00EA0EB7">
            <w:pPr>
              <w:widowControl w:val="0"/>
              <w:suppressAutoHyphens/>
              <w:autoSpaceDN w:val="0"/>
              <w:spacing w:after="0" w:line="240" w:lineRule="auto"/>
              <w:jc w:val="center"/>
              <w:rPr>
                <w:color w:val="000000"/>
                <w:sz w:val="20"/>
                <w:szCs w:val="20"/>
                <w:lang w:eastAsia="ar-SA"/>
              </w:rPr>
            </w:pPr>
            <w:r w:rsidRPr="00060735">
              <w:rPr>
                <w:color w:val="000000"/>
                <w:sz w:val="20"/>
                <w:szCs w:val="20"/>
                <w:lang w:eastAsia="ar-SA"/>
              </w:rPr>
              <w:t>с 9.00 до 18.00,</w:t>
            </w:r>
          </w:p>
          <w:p w:rsidR="006E2044" w:rsidRPr="00060735" w:rsidRDefault="006E2044" w:rsidP="00EA0EB7">
            <w:pPr>
              <w:widowControl w:val="0"/>
              <w:suppressAutoHyphens/>
              <w:autoSpaceDN w:val="0"/>
              <w:spacing w:after="0" w:line="240" w:lineRule="auto"/>
              <w:jc w:val="center"/>
              <w:rPr>
                <w:color w:val="000000"/>
                <w:sz w:val="20"/>
                <w:szCs w:val="20"/>
                <w:lang w:eastAsia="ar-SA"/>
              </w:rPr>
            </w:pPr>
            <w:r w:rsidRPr="00060735">
              <w:rPr>
                <w:color w:val="000000"/>
                <w:sz w:val="20"/>
                <w:szCs w:val="20"/>
                <w:lang w:eastAsia="ar-SA"/>
              </w:rPr>
              <w:t>пт. –</w:t>
            </w:r>
          </w:p>
          <w:p w:rsidR="006E2044" w:rsidRPr="00060735" w:rsidRDefault="006E2044" w:rsidP="00EA0EB7">
            <w:pPr>
              <w:widowControl w:val="0"/>
              <w:suppressAutoHyphens/>
              <w:autoSpaceDN w:val="0"/>
              <w:spacing w:after="0" w:line="240" w:lineRule="auto"/>
              <w:jc w:val="center"/>
              <w:rPr>
                <w:color w:val="000000"/>
                <w:sz w:val="20"/>
                <w:szCs w:val="20"/>
                <w:lang w:eastAsia="ar-SA"/>
              </w:rPr>
            </w:pPr>
            <w:r w:rsidRPr="00060735">
              <w:rPr>
                <w:color w:val="000000"/>
                <w:sz w:val="20"/>
                <w:szCs w:val="20"/>
                <w:lang w:eastAsia="ar-SA"/>
              </w:rPr>
              <w:t xml:space="preserve">с 9.00 до 17.00, </w:t>
            </w:r>
          </w:p>
          <w:p w:rsidR="006E2044" w:rsidRPr="00060735" w:rsidRDefault="006E2044" w:rsidP="00EA0EB7">
            <w:pPr>
              <w:widowControl w:val="0"/>
              <w:suppressAutoHyphens/>
              <w:autoSpaceDN w:val="0"/>
              <w:spacing w:after="0" w:line="240" w:lineRule="auto"/>
              <w:jc w:val="center"/>
              <w:rPr>
                <w:color w:val="000000"/>
                <w:sz w:val="20"/>
                <w:szCs w:val="20"/>
                <w:lang w:eastAsia="ar-SA"/>
              </w:rPr>
            </w:pPr>
            <w:r w:rsidRPr="00060735">
              <w:rPr>
                <w:color w:val="000000"/>
                <w:sz w:val="20"/>
                <w:szCs w:val="20"/>
                <w:lang w:eastAsia="ar-SA"/>
              </w:rPr>
              <w:t>перерыв с</w:t>
            </w:r>
          </w:p>
          <w:p w:rsidR="006E2044" w:rsidRPr="00060735" w:rsidRDefault="006E2044" w:rsidP="00EA0EB7">
            <w:pPr>
              <w:widowControl w:val="0"/>
              <w:tabs>
                <w:tab w:val="left" w:pos="733"/>
              </w:tabs>
              <w:autoSpaceDN w:val="0"/>
              <w:spacing w:after="0" w:line="240" w:lineRule="auto"/>
              <w:jc w:val="center"/>
              <w:rPr>
                <w:color w:val="000000"/>
                <w:sz w:val="20"/>
                <w:szCs w:val="20"/>
                <w:lang w:eastAsia="ar-SA"/>
              </w:rPr>
            </w:pPr>
            <w:r w:rsidRPr="00060735">
              <w:rPr>
                <w:color w:val="000000"/>
                <w:sz w:val="20"/>
                <w:szCs w:val="20"/>
                <w:lang w:eastAsia="ar-SA"/>
              </w:rPr>
              <w:t>13.00 до 13.48, выходные дни -</w:t>
            </w:r>
          </w:p>
          <w:p w:rsidR="006E2044" w:rsidRPr="00060735" w:rsidRDefault="006E2044" w:rsidP="00EA0EB7">
            <w:pPr>
              <w:widowControl w:val="0"/>
              <w:suppressAutoHyphens/>
              <w:autoSpaceDN w:val="0"/>
              <w:spacing w:after="0" w:line="240" w:lineRule="auto"/>
              <w:ind w:left="58"/>
              <w:jc w:val="center"/>
              <w:rPr>
                <w:color w:val="000000"/>
                <w:sz w:val="20"/>
                <w:szCs w:val="20"/>
                <w:lang w:eastAsia="ar-SA"/>
              </w:rPr>
            </w:pPr>
            <w:r w:rsidRPr="00060735">
              <w:rPr>
                <w:color w:val="000000"/>
                <w:sz w:val="20"/>
                <w:szCs w:val="20"/>
                <w:lang w:eastAsia="ar-SA"/>
              </w:rPr>
              <w:t>сб, вс.</w:t>
            </w:r>
          </w:p>
        </w:tc>
        <w:tc>
          <w:tcPr>
            <w:tcW w:w="1419" w:type="dxa"/>
            <w:vAlign w:val="center"/>
          </w:tcPr>
          <w:p w:rsidR="006E2044" w:rsidRPr="00060735" w:rsidRDefault="006E2044" w:rsidP="00EA0EB7">
            <w:pPr>
              <w:widowControl w:val="0"/>
              <w:suppressAutoHyphens/>
              <w:spacing w:after="0" w:line="240" w:lineRule="auto"/>
              <w:jc w:val="center"/>
              <w:rPr>
                <w:sz w:val="20"/>
                <w:szCs w:val="20"/>
                <w:shd w:val="clear" w:color="auto" w:fill="FFFFFF"/>
                <w:lang w:eastAsia="en-US"/>
              </w:rPr>
            </w:pPr>
            <w:r w:rsidRPr="00060735">
              <w:rPr>
                <w:sz w:val="20"/>
                <w:szCs w:val="20"/>
                <w:shd w:val="clear" w:color="auto" w:fill="FFFFFF"/>
                <w:lang w:eastAsia="en-US"/>
              </w:rPr>
              <w:t xml:space="preserve">8 (800) </w:t>
            </w:r>
          </w:p>
          <w:p w:rsidR="006E2044" w:rsidRPr="00060735" w:rsidRDefault="006E2044" w:rsidP="00EA0EB7">
            <w:pPr>
              <w:widowControl w:val="0"/>
              <w:suppressAutoHyphens/>
              <w:spacing w:after="0" w:line="240" w:lineRule="auto"/>
              <w:jc w:val="center"/>
              <w:rPr>
                <w:rFonts w:ascii="Courier New" w:hAnsi="Courier New" w:cs="Courier New"/>
                <w:sz w:val="20"/>
                <w:szCs w:val="20"/>
                <w:lang w:eastAsia="ar-SA"/>
              </w:rPr>
            </w:pPr>
            <w:r w:rsidRPr="00060735">
              <w:rPr>
                <w:sz w:val="20"/>
                <w:szCs w:val="20"/>
                <w:shd w:val="clear" w:color="auto" w:fill="FFFFFF"/>
                <w:lang w:eastAsia="en-US"/>
              </w:rPr>
              <w:t>301-47-47</w:t>
            </w:r>
          </w:p>
        </w:tc>
      </w:tr>
    </w:tbl>
    <w:p w:rsidR="006E2044" w:rsidRPr="006163F2"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Pr="006163F2"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3</w:t>
      </w:r>
    </w:p>
    <w:p w:rsidR="006E2044" w:rsidRPr="006163F2" w:rsidRDefault="006E2044"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6E2044" w:rsidRPr="006163F2" w:rsidRDefault="006E2044">
      <w:pPr>
        <w:widowControl w:val="0"/>
        <w:autoSpaceDE w:val="0"/>
        <w:autoSpaceDN w:val="0"/>
        <w:adjustRightInd w:val="0"/>
        <w:spacing w:after="0" w:line="240" w:lineRule="auto"/>
        <w:ind w:firstLine="540"/>
        <w:jc w:val="both"/>
      </w:pPr>
    </w:p>
    <w:p w:rsidR="006E2044" w:rsidRPr="006163F2" w:rsidRDefault="006E2044"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 xml:space="preserve">В </w:t>
      </w:r>
      <w:r>
        <w:rPr>
          <w:rFonts w:ascii="Times New Roman" w:hAnsi="Times New Roman" w:cs="Times New Roman"/>
          <w:sz w:val="24"/>
          <w:szCs w:val="24"/>
        </w:rPr>
        <w:t xml:space="preserve">местную </w:t>
      </w:r>
      <w:r w:rsidRPr="006163F2">
        <w:rPr>
          <w:rFonts w:ascii="Times New Roman" w:hAnsi="Times New Roman" w:cs="Times New Roman"/>
          <w:sz w:val="24"/>
          <w:szCs w:val="24"/>
        </w:rPr>
        <w:t>администрацию</w:t>
      </w:r>
    </w:p>
    <w:p w:rsidR="006E2044" w:rsidRPr="006163F2" w:rsidRDefault="006E2044"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 xml:space="preserve">МО </w:t>
      </w:r>
      <w:r>
        <w:rPr>
          <w:rFonts w:ascii="Times New Roman" w:hAnsi="Times New Roman" w:cs="Times New Roman"/>
          <w:sz w:val="24"/>
          <w:szCs w:val="24"/>
        </w:rPr>
        <w:t>Русско-Высоцкое сельское поселение</w:t>
      </w:r>
      <w:r w:rsidRPr="006163F2">
        <w:rPr>
          <w:rFonts w:ascii="Times New Roman" w:hAnsi="Times New Roman" w:cs="Times New Roman"/>
          <w:sz w:val="24"/>
          <w:szCs w:val="24"/>
        </w:rPr>
        <w:t xml:space="preserve"> </w:t>
      </w:r>
    </w:p>
    <w:p w:rsidR="006E2044" w:rsidRDefault="006E2044"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МО Ломоносовский муниципальный район</w:t>
      </w:r>
    </w:p>
    <w:p w:rsidR="006E2044" w:rsidRPr="00425436" w:rsidRDefault="006E2044" w:rsidP="00425436">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r w:rsidRPr="006163F2">
        <w:t xml:space="preserve">                                             </w:t>
      </w: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E2044" w:rsidRPr="006163F2" w:rsidRDefault="006E2044" w:rsidP="00EA7B07">
      <w:pPr>
        <w:pStyle w:val="ConsPlusNonformat"/>
        <w:jc w:val="right"/>
      </w:pPr>
      <w:r w:rsidRPr="006163F2">
        <w:rPr>
          <w:rFonts w:ascii="Times New Roman" w:hAnsi="Times New Roman" w:cs="Times New Roman"/>
          <w:sz w:val="24"/>
          <w:szCs w:val="24"/>
        </w:rPr>
        <w:t>от</w:t>
      </w:r>
      <w:r w:rsidRPr="006163F2">
        <w:t>____________________________</w:t>
      </w: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(для граждан: Ф.И.О, место жительства, </w:t>
      </w: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удостоверяющего личность </w:t>
      </w: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 почтовый адрес;</w:t>
      </w: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для юридического лица: наименование, местонахождение, </w:t>
      </w:r>
    </w:p>
    <w:p w:rsidR="006E2044" w:rsidRPr="006163F2" w:rsidRDefault="006E2044"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ОГРН, ИНН, почтовый адрес, телефон)</w:t>
      </w:r>
    </w:p>
    <w:p w:rsidR="006E2044" w:rsidRPr="006163F2" w:rsidRDefault="006E2044" w:rsidP="002808AB">
      <w:pPr>
        <w:autoSpaceDE w:val="0"/>
        <w:autoSpaceDN w:val="0"/>
        <w:adjustRightInd w:val="0"/>
        <w:spacing w:after="0" w:line="240" w:lineRule="auto"/>
        <w:outlineLvl w:val="0"/>
        <w:rPr>
          <w:rFonts w:ascii="Courier New" w:hAnsi="Courier New" w:cs="Courier New"/>
          <w:sz w:val="20"/>
          <w:szCs w:val="20"/>
        </w:rPr>
      </w:pPr>
    </w:p>
    <w:p w:rsidR="006E2044" w:rsidRPr="006163F2" w:rsidRDefault="006E2044" w:rsidP="002808AB">
      <w:pPr>
        <w:autoSpaceDE w:val="0"/>
        <w:autoSpaceDN w:val="0"/>
        <w:adjustRightInd w:val="0"/>
        <w:spacing w:after="0" w:line="240" w:lineRule="auto"/>
        <w:rPr>
          <w:rFonts w:ascii="Courier New" w:hAnsi="Courier New" w:cs="Courier New"/>
          <w:sz w:val="20"/>
          <w:szCs w:val="20"/>
        </w:rPr>
      </w:pPr>
    </w:p>
    <w:p w:rsidR="006E2044" w:rsidRPr="006163F2" w:rsidRDefault="006E2044"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6E2044" w:rsidRPr="006163F2" w:rsidRDefault="006E2044"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Cyr" w:hAnsi="ArialMT Cyr" w:cs="ArialMT Cyr"/>
          <w:sz w:val="26"/>
          <w:szCs w:val="26"/>
        </w:rPr>
        <w:t>о предоставлении земельного участка без проведения торгов</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Cyr" w:hAnsi="ArialMT Cyr" w:cs="ArialMT Cyr"/>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6E2044" w:rsidRPr="00EF3892" w:rsidRDefault="006E2044" w:rsidP="00CC2890">
      <w:pPr>
        <w:widowControl w:val="0"/>
        <w:autoSpaceDE w:val="0"/>
        <w:autoSpaceDN w:val="0"/>
        <w:adjustRightInd w:val="0"/>
        <w:spacing w:after="0" w:line="240" w:lineRule="auto"/>
        <w:rPr>
          <w:rFonts w:ascii="ArialMT" w:hAnsi="ArialMT" w:cs="ArialMT"/>
          <w:sz w:val="20"/>
          <w:szCs w:val="20"/>
        </w:rPr>
      </w:pPr>
      <w:r w:rsidRPr="006163F2">
        <w:rPr>
          <w:rFonts w:ascii="ArialMT Cyr" w:hAnsi="ArialMT Cyr" w:cs="ArialMT Cyr"/>
          <w:sz w:val="20"/>
          <w:szCs w:val="20"/>
        </w:rPr>
        <w:t>(кадастровый номер испрашиваемого земельного участка</w:t>
      </w:r>
      <w:r w:rsidRPr="00EF3892">
        <w:rPr>
          <w:rFonts w:ascii="ArialMT Cyr" w:hAnsi="ArialMT Cyr" w:cs="ArialMT Cyr"/>
          <w:sz w:val="20"/>
          <w:szCs w:val="20"/>
        </w:rPr>
        <w:t>, адрес местоположения</w:t>
      </w:r>
      <w:r w:rsidRPr="00EF3892">
        <w:rPr>
          <w:rFonts w:ascii="ArialMT" w:hAnsi="ArialMT" w:cs="ArialMT"/>
          <w:sz w:val="20"/>
          <w:szCs w:val="20"/>
        </w:rPr>
        <w:t>)</w:t>
      </w:r>
    </w:p>
    <w:p w:rsidR="006E2044" w:rsidRPr="00EF3892" w:rsidRDefault="006E2044" w:rsidP="00CC2890">
      <w:pPr>
        <w:widowControl w:val="0"/>
        <w:autoSpaceDE w:val="0"/>
        <w:autoSpaceDN w:val="0"/>
        <w:adjustRightInd w:val="0"/>
        <w:spacing w:after="0" w:line="240" w:lineRule="auto"/>
        <w:rPr>
          <w:rFonts w:ascii="ArialMT" w:hAnsi="ArialMT" w:cs="ArialMT"/>
          <w:sz w:val="26"/>
          <w:szCs w:val="26"/>
        </w:rPr>
      </w:pPr>
      <w:r w:rsidRPr="00EF3892">
        <w:rPr>
          <w:rFonts w:ascii="ArialMT Cyr" w:hAnsi="ArialMT Cyr" w:cs="ArialMT Cyr"/>
          <w:sz w:val="26"/>
          <w:szCs w:val="26"/>
        </w:rPr>
        <w:t>в ________________________________________________________________</w:t>
      </w:r>
      <w:r w:rsidRPr="00EF3892">
        <w:rPr>
          <w:rFonts w:ascii="ArialMT" w:hAnsi="ArialMT" w:cs="ArialMT"/>
          <w:sz w:val="26"/>
          <w:szCs w:val="26"/>
        </w:rPr>
        <w:t>______,</w:t>
      </w:r>
    </w:p>
    <w:p w:rsidR="006E2044" w:rsidRPr="00EF3892" w:rsidRDefault="006E2044" w:rsidP="00CC2890">
      <w:pPr>
        <w:widowControl w:val="0"/>
        <w:autoSpaceDE w:val="0"/>
        <w:autoSpaceDN w:val="0"/>
        <w:adjustRightInd w:val="0"/>
        <w:spacing w:after="0" w:line="240" w:lineRule="auto"/>
        <w:rPr>
          <w:rFonts w:ascii="ArialMT" w:hAnsi="ArialMT" w:cs="ArialMT"/>
          <w:sz w:val="16"/>
          <w:szCs w:val="16"/>
        </w:rPr>
      </w:pPr>
      <w:r w:rsidRPr="00EF3892">
        <w:rPr>
          <w:rFonts w:ascii="ArialMT Cyr" w:hAnsi="ArialMT Cyr" w:cs="ArialMT Cyr"/>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Pr="00EF3892">
        <w:rPr>
          <w:rFonts w:ascii="ArialMT" w:hAnsi="ArialMT" w:cs="ArialMT"/>
          <w:sz w:val="16"/>
          <w:szCs w:val="16"/>
        </w:rPr>
        <w:t>)</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EF3892">
        <w:rPr>
          <w:rFonts w:ascii="ArialMT Cyr" w:hAnsi="ArialMT Cyr" w:cs="ArialMT Cyr"/>
          <w:sz w:val="26"/>
          <w:szCs w:val="26"/>
        </w:rPr>
        <w:t>в целях ________________________________________________________________.</w:t>
      </w:r>
    </w:p>
    <w:p w:rsidR="006E2044" w:rsidRPr="006163F2" w:rsidRDefault="006E2044" w:rsidP="00CC2890">
      <w:pPr>
        <w:widowControl w:val="0"/>
        <w:autoSpaceDE w:val="0"/>
        <w:autoSpaceDN w:val="0"/>
        <w:adjustRightInd w:val="0"/>
        <w:spacing w:after="0" w:line="240" w:lineRule="auto"/>
        <w:rPr>
          <w:rFonts w:ascii="ArialMT" w:hAnsi="ArialMT" w:cs="ArialMT"/>
          <w:sz w:val="16"/>
          <w:szCs w:val="16"/>
        </w:rPr>
      </w:pPr>
      <w:r w:rsidRPr="006163F2">
        <w:rPr>
          <w:rFonts w:ascii="ArialMT" w:hAnsi="ArialMT" w:cs="ArialMT"/>
          <w:sz w:val="16"/>
          <w:szCs w:val="16"/>
        </w:rPr>
        <w:t xml:space="preserve">                       </w:t>
      </w:r>
      <w:r w:rsidRPr="006163F2">
        <w:rPr>
          <w:rFonts w:ascii="ArialMT Cyr" w:hAnsi="ArialMT Cyr" w:cs="ArialMT Cyr"/>
          <w:sz w:val="16"/>
          <w:szCs w:val="16"/>
        </w:rPr>
        <w:t>(цель использования земельного участка)</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Cyr" w:hAnsi="ArialMT Cyr" w:cs="ArialMT Cy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Cyr" w:hAnsi="ArialMT Cyr" w:cs="ArialMT Cy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Pr="006163F2">
        <w:rPr>
          <w:rFonts w:ascii="ArialMT" w:hAnsi="ArialMT" w:cs="ArialMT"/>
          <w:sz w:val="26"/>
          <w:szCs w:val="26"/>
        </w:rPr>
        <w:t>______________________________________________________</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Cyr" w:hAnsi="ArialMT Cyr" w:cs="ArialMT Cy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6163F2">
        <w:rPr>
          <w:rFonts w:ascii="ArialMT" w:hAnsi="ArialMT" w:cs="ArialMT"/>
          <w:sz w:val="26"/>
          <w:szCs w:val="26"/>
        </w:rPr>
        <w:t>_____________________________________________________</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Cyr" w:hAnsi="ArialMT Cyr" w:cs="ArialMT Cyr"/>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6163F2">
        <w:rPr>
          <w:rFonts w:ascii="ArialMT" w:hAnsi="ArialMT" w:cs="ArialMT"/>
          <w:sz w:val="26"/>
          <w:szCs w:val="26"/>
        </w:rPr>
        <w:t>_________________________</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____________________________________________________________________________</w:t>
      </w:r>
      <w:r w:rsidRPr="006163F2">
        <w:rPr>
          <w:rFonts w:ascii="ArialMT Cyr" w:hAnsi="ArialMT Cyr" w:cs="ArialMT Cyr"/>
          <w:sz w:val="26"/>
          <w:szCs w:val="26"/>
        </w:rPr>
        <w:t>В случае, если на земельном участке расположен объект недвижимости:</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Cyr" w:hAnsi="ArialMT Cyr" w:cs="ArialMT Cyr"/>
          <w:sz w:val="26"/>
          <w:szCs w:val="26"/>
        </w:rPr>
        <w:t>На земельном участке имеется объект недвижимости:</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Cyr" w:hAnsi="ArialMT Cyr" w:cs="ArialMT Cyr"/>
          <w:sz w:val="26"/>
          <w:szCs w:val="26"/>
        </w:rPr>
        <w:t>Наименование объекта, кадастровый номер объекта_______________________</w:t>
      </w:r>
      <w:r w:rsidRPr="006163F2">
        <w:rPr>
          <w:rFonts w:ascii="ArialMT" w:hAnsi="ArialMT" w:cs="ArialMT"/>
          <w:sz w:val="26"/>
          <w:szCs w:val="26"/>
        </w:rPr>
        <w:t>______</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Cyr" w:hAnsi="ArialMT Cyr" w:cs="ArialMT Cyr"/>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6E2044" w:rsidRPr="006163F2" w:rsidRDefault="006E2044"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6E2044" w:rsidRPr="006163F2" w:rsidRDefault="006E2044" w:rsidP="00F55009">
      <w:pPr>
        <w:widowControl w:val="0"/>
        <w:autoSpaceDE w:val="0"/>
        <w:autoSpaceDN w:val="0"/>
        <w:adjustRightInd w:val="0"/>
        <w:spacing w:after="0" w:line="240" w:lineRule="auto"/>
        <w:rPr>
          <w:rFonts w:ascii="ArialMT" w:hAnsi="ArialMT" w:cs="ArialMT"/>
          <w:sz w:val="26"/>
          <w:szCs w:val="26"/>
        </w:rPr>
      </w:pPr>
      <w:r w:rsidRPr="006163F2">
        <w:rPr>
          <w:rFonts w:ascii="ArialMT Cyr" w:hAnsi="ArialMT Cyr" w:cs="ArialMT Cyr"/>
          <w:sz w:val="26"/>
          <w:szCs w:val="26"/>
        </w:rPr>
        <w:t>Даю согласие в использовании моих персональных данных при решении вопроса по существу.</w:t>
      </w:r>
    </w:p>
    <w:p w:rsidR="006E2044" w:rsidRPr="006163F2" w:rsidRDefault="006E2044" w:rsidP="00CC2890">
      <w:pPr>
        <w:widowControl w:val="0"/>
        <w:autoSpaceDE w:val="0"/>
        <w:autoSpaceDN w:val="0"/>
        <w:adjustRightInd w:val="0"/>
        <w:spacing w:after="0" w:line="240" w:lineRule="auto"/>
        <w:rPr>
          <w:rFonts w:ascii="ArialMT" w:hAnsi="ArialMT" w:cs="ArialMT"/>
          <w:sz w:val="20"/>
          <w:szCs w:val="20"/>
        </w:rPr>
      </w:pPr>
      <w:r w:rsidRPr="006163F2">
        <w:rPr>
          <w:rFonts w:ascii="ArialMT Cyr" w:hAnsi="ArialMT Cyr" w:cs="ArialMT Cyr"/>
          <w:sz w:val="20"/>
          <w:szCs w:val="20"/>
        </w:rPr>
        <w:t>Приложение к заявлению:</w:t>
      </w:r>
    </w:p>
    <w:p w:rsidR="006E2044" w:rsidRPr="006163F2" w:rsidRDefault="006E2044" w:rsidP="006D4A80">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E2044" w:rsidRPr="006163F2" w:rsidRDefault="006E2044"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6E2044" w:rsidRPr="006163F2" w:rsidRDefault="006E2044"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2044" w:rsidRPr="00EF3892" w:rsidRDefault="006E2044"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6E2044" w:rsidRPr="00EF3892" w:rsidRDefault="006E2044"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E2044" w:rsidRDefault="006E2044"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E2044" w:rsidRPr="006163F2" w:rsidRDefault="006E2044" w:rsidP="00CC2890">
      <w:pPr>
        <w:widowControl w:val="0"/>
        <w:autoSpaceDE w:val="0"/>
        <w:autoSpaceDN w:val="0"/>
        <w:adjustRightInd w:val="0"/>
        <w:spacing w:after="0" w:line="240" w:lineRule="auto"/>
        <w:rPr>
          <w:rFonts w:ascii="ArialMT" w:hAnsi="ArialMT" w:cs="ArialMT"/>
          <w:sz w:val="20"/>
          <w:szCs w:val="20"/>
        </w:rPr>
      </w:pPr>
    </w:p>
    <w:p w:rsidR="006E2044" w:rsidRPr="006163F2" w:rsidRDefault="006E2044" w:rsidP="00CC2890">
      <w:pPr>
        <w:widowControl w:val="0"/>
        <w:autoSpaceDE w:val="0"/>
        <w:autoSpaceDN w:val="0"/>
        <w:adjustRightInd w:val="0"/>
        <w:spacing w:after="0" w:line="240" w:lineRule="auto"/>
        <w:rPr>
          <w:rFonts w:ascii="ArialMT" w:hAnsi="ArialMT" w:cs="ArialMT"/>
          <w:sz w:val="20"/>
          <w:szCs w:val="20"/>
        </w:rPr>
      </w:pPr>
    </w:p>
    <w:p w:rsidR="006E2044" w:rsidRPr="006163F2" w:rsidRDefault="006E2044" w:rsidP="00CC2890">
      <w:pPr>
        <w:widowControl w:val="0"/>
        <w:autoSpaceDE w:val="0"/>
        <w:autoSpaceDN w:val="0"/>
        <w:adjustRightInd w:val="0"/>
        <w:spacing w:after="0" w:line="240" w:lineRule="auto"/>
        <w:rPr>
          <w:rFonts w:ascii="ArialMT" w:hAnsi="ArialMT" w:cs="ArialMT"/>
          <w:sz w:val="20"/>
          <w:szCs w:val="20"/>
        </w:rPr>
      </w:pPr>
    </w:p>
    <w:p w:rsidR="006E2044" w:rsidRPr="006163F2" w:rsidRDefault="006E2044" w:rsidP="00E71B9C">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6E2044" w:rsidRPr="006163F2" w:rsidRDefault="006E2044" w:rsidP="00E71B9C">
      <w:pPr>
        <w:widowControl w:val="0"/>
        <w:autoSpaceDE w:val="0"/>
        <w:autoSpaceDN w:val="0"/>
        <w:adjustRightInd w:val="0"/>
        <w:spacing w:after="0" w:line="240" w:lineRule="auto"/>
        <w:rPr>
          <w:rFonts w:ascii="Times New Roman" w:hAnsi="Times New Roman" w:cs="Times New Roman"/>
        </w:rPr>
      </w:pPr>
      <w:r w:rsidRPr="006163F2">
        <w:rPr>
          <w:rFonts w:ascii="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6E2044" w:rsidRPr="006163F2" w:rsidRDefault="006E2044" w:rsidP="002F6E19">
      <w:pPr>
        <w:pStyle w:val="ConsPlusNonformat"/>
        <w:rPr>
          <w:rFonts w:ascii="Times New Roman" w:hAnsi="Times New Roman" w:cs="Times New Roman"/>
        </w:rPr>
      </w:pPr>
    </w:p>
    <w:p w:rsidR="006E2044" w:rsidRPr="006163F2" w:rsidRDefault="006E2044" w:rsidP="002F6E19">
      <w:pPr>
        <w:pStyle w:val="ConsPlusNonformat"/>
        <w:rPr>
          <w:rFonts w:ascii="Times New Roman" w:hAnsi="Times New Roman" w:cs="Times New Roman"/>
        </w:rPr>
      </w:pPr>
      <w:r w:rsidRPr="006163F2">
        <w:rPr>
          <w:rFonts w:ascii="Times New Roman" w:hAnsi="Times New Roman" w:cs="Times New Roman"/>
        </w:rPr>
        <w:t xml:space="preserve">    ┌──┐</w:t>
      </w:r>
    </w:p>
    <w:p w:rsidR="006E2044" w:rsidRPr="006163F2" w:rsidRDefault="006E2044" w:rsidP="002F6E1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6E2044" w:rsidRPr="006163F2" w:rsidRDefault="006E2044" w:rsidP="002F6E19">
      <w:pPr>
        <w:pStyle w:val="ConsPlusNonformat"/>
        <w:rPr>
          <w:rFonts w:ascii="Times New Roman" w:hAnsi="Times New Roman" w:cs="Times New Roman"/>
        </w:rPr>
      </w:pPr>
      <w:r w:rsidRPr="006163F2">
        <w:rPr>
          <w:rFonts w:ascii="Times New Roman" w:hAnsi="Times New Roman" w:cs="Times New Roman"/>
        </w:rPr>
        <w:t xml:space="preserve">    ├──┤</w:t>
      </w:r>
    </w:p>
    <w:p w:rsidR="006E2044" w:rsidRPr="006163F2" w:rsidRDefault="006E2044" w:rsidP="002F6E1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6E2044" w:rsidRPr="006163F2" w:rsidRDefault="006E2044" w:rsidP="002F6E19">
      <w:pPr>
        <w:pStyle w:val="ConsPlusNonformat"/>
        <w:rPr>
          <w:rFonts w:ascii="Times New Roman" w:hAnsi="Times New Roman" w:cs="Times New Roman"/>
        </w:rPr>
      </w:pPr>
      <w:r w:rsidRPr="006163F2">
        <w:rPr>
          <w:rFonts w:ascii="Times New Roman" w:hAnsi="Times New Roman" w:cs="Times New Roman"/>
        </w:rPr>
        <w:t xml:space="preserve">    ├──┤    </w:t>
      </w:r>
    </w:p>
    <w:p w:rsidR="006E2044" w:rsidRPr="006163F2" w:rsidRDefault="006E2044" w:rsidP="002F6E19">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6E2044" w:rsidRPr="006163F2" w:rsidRDefault="006E2044" w:rsidP="002F6E19">
      <w:pPr>
        <w:pStyle w:val="ConsPlusNonformat"/>
        <w:rPr>
          <w:rFonts w:ascii="Times New Roman" w:hAnsi="Times New Roman" w:cs="Times New Roman"/>
        </w:rPr>
      </w:pPr>
      <w:r w:rsidRPr="006163F2">
        <w:rPr>
          <w:rFonts w:ascii="Times New Roman" w:hAnsi="Times New Roman" w:cs="Times New Roman"/>
        </w:rPr>
        <w:t xml:space="preserve">    └──┘</w:t>
      </w:r>
    </w:p>
    <w:p w:rsidR="006E2044" w:rsidRPr="006163F2" w:rsidRDefault="006E2044">
      <w:pPr>
        <w:pStyle w:val="ConsPlusNonformat"/>
        <w:rPr>
          <w:rFonts w:ascii="Times New Roman" w:hAnsi="Times New Roman" w:cs="Times New Roman"/>
        </w:rPr>
      </w:pPr>
      <w:r w:rsidRPr="006163F2">
        <w:rPr>
          <w:rFonts w:ascii="Times New Roman" w:hAnsi="Times New Roman" w:cs="Times New Roman"/>
        </w:rPr>
        <w:t xml:space="preserve">    </w:t>
      </w:r>
    </w:p>
    <w:p w:rsidR="006E2044" w:rsidRPr="006163F2" w:rsidRDefault="006E2044">
      <w:pPr>
        <w:pStyle w:val="ConsPlusNonformat"/>
        <w:rPr>
          <w:rFonts w:ascii="Times New Roman" w:hAnsi="Times New Roman" w:cs="Times New Roman"/>
        </w:rPr>
      </w:pPr>
    </w:p>
    <w:p w:rsidR="006E2044" w:rsidRPr="006163F2" w:rsidRDefault="006E2044">
      <w:pPr>
        <w:pStyle w:val="ConsPlusNonformat"/>
        <w:rPr>
          <w:rFonts w:ascii="Times New Roman" w:hAnsi="Times New Roman" w:cs="Times New Roman"/>
        </w:rPr>
      </w:pPr>
    </w:p>
    <w:p w:rsidR="006E2044" w:rsidRPr="006163F2" w:rsidRDefault="006E2044">
      <w:pPr>
        <w:pStyle w:val="ConsPlusNonformat"/>
        <w:rPr>
          <w:rFonts w:ascii="Times New Roman" w:hAnsi="Times New Roman" w:cs="Times New Roman"/>
        </w:rPr>
      </w:pPr>
      <w:r w:rsidRPr="006163F2">
        <w:rPr>
          <w:rFonts w:ascii="Times New Roman" w:hAnsi="Times New Roman" w:cs="Times New Roman"/>
        </w:rPr>
        <w:t>"__" _________ 20__ год</w:t>
      </w:r>
    </w:p>
    <w:p w:rsidR="006E2044" w:rsidRPr="006163F2" w:rsidRDefault="006E2044">
      <w:pPr>
        <w:pStyle w:val="ConsPlusNonformat"/>
        <w:rPr>
          <w:rFonts w:ascii="Times New Roman" w:hAnsi="Times New Roman" w:cs="Times New Roman"/>
        </w:rPr>
      </w:pPr>
    </w:p>
    <w:p w:rsidR="006E2044" w:rsidRPr="006163F2" w:rsidRDefault="006E2044">
      <w:pPr>
        <w:pStyle w:val="ConsPlusNonformat"/>
        <w:rPr>
          <w:rFonts w:ascii="Times New Roman" w:hAnsi="Times New Roman" w:cs="Times New Roman"/>
        </w:rPr>
      </w:pPr>
    </w:p>
    <w:p w:rsidR="006E2044" w:rsidRPr="006163F2" w:rsidRDefault="006E2044">
      <w:pPr>
        <w:pStyle w:val="ConsPlusNonformat"/>
        <w:rPr>
          <w:rFonts w:ascii="Times New Roman" w:hAnsi="Times New Roman" w:cs="Times New Roman"/>
        </w:rPr>
      </w:pPr>
      <w:r w:rsidRPr="006163F2">
        <w:rPr>
          <w:rFonts w:ascii="Times New Roman" w:hAnsi="Times New Roman" w:cs="Times New Roman"/>
        </w:rPr>
        <w:t xml:space="preserve">    ________________   ____________________________________</w:t>
      </w:r>
    </w:p>
    <w:p w:rsidR="006E2044" w:rsidRPr="006163F2" w:rsidRDefault="006E2044">
      <w:pPr>
        <w:pStyle w:val="ConsPlusNonformat"/>
        <w:rPr>
          <w:rFonts w:ascii="Times New Roman" w:hAnsi="Times New Roman" w:cs="Times New Roman"/>
          <w:i/>
          <w:iCs/>
        </w:rPr>
      </w:pPr>
      <w:r w:rsidRPr="006163F2">
        <w:rPr>
          <w:rFonts w:ascii="Times New Roman" w:hAnsi="Times New Roman" w:cs="Times New Roman"/>
          <w:i/>
          <w:iCs/>
        </w:rPr>
        <w:t>(подпись заявителя)    Ф.И.О. заявителя: для граждан</w:t>
      </w:r>
    </w:p>
    <w:p w:rsidR="006E2044" w:rsidRPr="006163F2" w:rsidRDefault="006E2044">
      <w:pPr>
        <w:pStyle w:val="ConsPlusNonformat"/>
        <w:rPr>
          <w:rFonts w:ascii="Times New Roman" w:hAnsi="Times New Roman" w:cs="Times New Roman"/>
          <w:i/>
          <w:iCs/>
        </w:rPr>
      </w:pPr>
      <w:r w:rsidRPr="006163F2">
        <w:rPr>
          <w:rFonts w:ascii="Times New Roman" w:hAnsi="Times New Roman" w:cs="Times New Roman"/>
          <w:i/>
          <w:iCs/>
        </w:rPr>
        <w:t xml:space="preserve">                                       Ф.И.О руководителя юр.лица, должность: для юридических лиц</w:t>
      </w:r>
    </w:p>
    <w:p w:rsidR="006E2044" w:rsidRPr="006163F2"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588"/>
      <w:bookmarkEnd w:id="52"/>
    </w:p>
    <w:p w:rsidR="006E2044" w:rsidRPr="006163F2" w:rsidRDefault="006E204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4</w:t>
      </w:r>
    </w:p>
    <w:p w:rsidR="006E2044" w:rsidRPr="006163F2" w:rsidRDefault="006E2044"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6E2044" w:rsidRPr="006163F2" w:rsidRDefault="006E2044">
      <w:pPr>
        <w:widowControl w:val="0"/>
        <w:autoSpaceDE w:val="0"/>
        <w:autoSpaceDN w:val="0"/>
        <w:adjustRightInd w:val="0"/>
        <w:spacing w:after="0" w:line="240" w:lineRule="auto"/>
        <w:ind w:firstLine="540"/>
        <w:jc w:val="both"/>
      </w:pPr>
    </w:p>
    <w:p w:rsidR="006E2044" w:rsidRPr="006163F2" w:rsidRDefault="006E2044">
      <w:pPr>
        <w:widowControl w:val="0"/>
        <w:autoSpaceDE w:val="0"/>
        <w:autoSpaceDN w:val="0"/>
        <w:adjustRightInd w:val="0"/>
        <w:spacing w:after="0" w:line="240" w:lineRule="auto"/>
        <w:ind w:firstLine="540"/>
        <w:jc w:val="both"/>
      </w:pPr>
    </w:p>
    <w:p w:rsidR="006E2044" w:rsidRPr="006163F2" w:rsidRDefault="006E2044">
      <w:pPr>
        <w:widowControl w:val="0"/>
        <w:autoSpaceDE w:val="0"/>
        <w:autoSpaceDN w:val="0"/>
        <w:adjustRightInd w:val="0"/>
        <w:spacing w:after="0" w:line="240" w:lineRule="auto"/>
        <w:jc w:val="center"/>
      </w:pPr>
      <w:bookmarkStart w:id="53" w:name="Par597"/>
      <w:bookmarkEnd w:id="53"/>
      <w:r w:rsidRPr="006163F2">
        <w:t>БЛОК-СХЕМА</w:t>
      </w:r>
    </w:p>
    <w:p w:rsidR="006E2044" w:rsidRPr="006163F2" w:rsidRDefault="006E2044">
      <w:pPr>
        <w:widowControl w:val="0"/>
        <w:autoSpaceDE w:val="0"/>
        <w:autoSpaceDN w:val="0"/>
        <w:adjustRightInd w:val="0"/>
        <w:spacing w:after="0" w:line="240" w:lineRule="auto"/>
        <w:ind w:firstLine="540"/>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v:textbox>
              <w:txbxContent>
                <w:p w:rsidR="006E2044" w:rsidRDefault="006E2044" w:rsidP="00D144E4">
                  <w:r>
                    <w:t>Прием и регистрация заявления, в т.ч. при обращении в МФЦ, через ПГУ ЛО, ЕПГУ</w:t>
                  </w:r>
                </w:p>
              </w:txbxContent>
            </v:textbox>
          </v:shape>
        </w:pict>
      </w:r>
    </w:p>
    <w:p w:rsidR="006E2044" w:rsidRPr="006163F2" w:rsidRDefault="006E2044">
      <w:pPr>
        <w:widowControl w:val="0"/>
        <w:autoSpaceDE w:val="0"/>
        <w:autoSpaceDN w:val="0"/>
        <w:adjustRightInd w:val="0"/>
        <w:spacing w:after="0" w:line="240" w:lineRule="auto"/>
      </w:pPr>
    </w:p>
    <w:p w:rsidR="006E2044" w:rsidRPr="006163F2" w:rsidRDefault="006E2044" w:rsidP="00D144E4">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v:stroke endarrow="block"/>
          </v:shape>
        </w:pict>
      </w:r>
      <w:r>
        <w:rPr>
          <w:noProof/>
        </w:rPr>
        <w:pict>
          <v:shape id="AutoShape 5" o:spid="_x0000_s1028" type="#_x0000_t32" style="position:absolute;margin-left:52.05pt;margin-top:10.55pt;width:65.1pt;height:42.95pt;flip:x;z-index:251644416;visibility:visible">
            <v:stroke endarrow="block"/>
          </v:shape>
        </w:pict>
      </w:r>
      <w:r>
        <w:rPr>
          <w:noProof/>
        </w:rPr>
        <w:pict>
          <v:shape id="Text Box 29" o:spid="_x0000_s1029" type="#_x0000_t202" style="position:absolute;margin-left:-30.6pt;margin-top:3pt;width:102.95pt;height:26.3pt;z-index:251655680;visibility:visible">
            <v:textbox>
              <w:txbxContent>
                <w:p w:rsidR="006E2044" w:rsidRDefault="006E2044" w:rsidP="002F4EA1">
                  <w:r>
                    <w:t>Отказ в приеме документов</w:t>
                  </w:r>
                </w:p>
              </w:txbxContent>
            </v:textbox>
          </v:shape>
        </w:pict>
      </w:r>
    </w:p>
    <w:p w:rsidR="006E2044" w:rsidRPr="006163F2" w:rsidRDefault="006E2044" w:rsidP="00D144E4">
      <w:r>
        <w:rPr>
          <w:noProof/>
        </w:rPr>
        <w:pict>
          <v:shape id="Text Box 28" o:spid="_x0000_s1030" type="#_x0000_t202" style="position:absolute;margin-left:251.8pt;margin-top:14.65pt;width:65.1pt;height:39.4pt;z-index:251654656;visibility:visible">
            <v:textbox>
              <w:txbxContent>
                <w:p w:rsidR="006E2044" w:rsidRDefault="006E2044" w:rsidP="002F4EA1">
                  <w:r>
                    <w:t>Отказ в приеме документов</w:t>
                  </w:r>
                </w:p>
              </w:txbxContent>
            </v:textbox>
          </v:shape>
        </w:pict>
      </w:r>
      <w:r>
        <w:rPr>
          <w:noProof/>
        </w:rPr>
        <w:pict>
          <v:shape id="AutoShape 30" o:spid="_x0000_s1031" type="#_x0000_t32" style="position:absolute;margin-left:18.9pt;margin-top:3.85pt;width:22.5pt;height:24.2pt;flip:x y;z-index:251656704;visibility:visible">
            <v:stroke endarrow="block"/>
          </v:shape>
        </w:pict>
      </w:r>
      <w:r>
        <w:rPr>
          <w:noProof/>
        </w:rPr>
        <w:pict>
          <v:shape id="AutoShape 23" o:spid="_x0000_s1032" type="#_x0000_t32" style="position:absolute;margin-left:191.7pt;margin-top:10.75pt;width:.05pt;height:17.3pt;z-index:251651584;visibility:visible">
            <v:stroke endarrow="block"/>
          </v:shape>
        </w:pict>
      </w:r>
    </w:p>
    <w:p w:rsidR="006E2044" w:rsidRPr="006163F2" w:rsidRDefault="006E2044" w:rsidP="00D144E4">
      <w:r>
        <w:rPr>
          <w:noProof/>
        </w:rPr>
        <w:pict>
          <v:shape id="AutoShape 25" o:spid="_x0000_s1033" type="#_x0000_t32" style="position:absolute;margin-left:229.3pt;margin-top:11.1pt;width:22.5pt;height:23.8pt;flip:y;z-index:251652608;visibility:visible">
            <v:stroke endarrow="block"/>
          </v:shape>
        </w:pict>
      </w:r>
      <w:r>
        <w:rPr>
          <w:noProof/>
        </w:rPr>
        <w:pict>
          <v:shape id="Text Box 3" o:spid="_x0000_s1034" type="#_x0000_t202" style="position:absolute;margin-left:-27.45pt;margin-top:2.6pt;width:103.9pt;height:92.4pt;z-index:251642368;visibility:visible">
            <v:textbox>
              <w:txbxContent>
                <w:p w:rsidR="006E2044" w:rsidRDefault="006E2044" w:rsidP="00D144E4">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50560;visibility:visible">
            <v:textbox>
              <w:txbxContent>
                <w:p w:rsidR="006E2044" w:rsidRDefault="006E2044" w:rsidP="002F4EA1">
                  <w:pPr>
                    <w:jc w:val="center"/>
                  </w:pPr>
                  <w:r>
                    <w:t>Прием  документов в__________</w:t>
                  </w:r>
                </w:p>
                <w:p w:rsidR="006E2044" w:rsidRDefault="006E2044" w:rsidP="002F4EA1">
                  <w:pPr>
                    <w:jc w:val="center"/>
                  </w:pPr>
                </w:p>
              </w:txbxContent>
            </v:textbox>
          </v:shape>
        </w:pict>
      </w:r>
      <w:r>
        <w:rPr>
          <w:noProof/>
        </w:rPr>
        <w:pict>
          <v:shape id="AutoShape 27" o:spid="_x0000_s1036" type="#_x0000_t32" style="position:absolute;margin-left:316.95pt;margin-top:14.3pt;width:62.55pt;height:6.7pt;flip:x y;z-index:251653632;visibility:visible">
            <v:stroke endarrow="block"/>
          </v:shape>
        </w:pict>
      </w:r>
      <w:r>
        <w:rPr>
          <w:noProof/>
        </w:rPr>
        <w:pict>
          <v:shape id="Text Box 4" o:spid="_x0000_s1037" type="#_x0000_t202" style="position:absolute;margin-left:379.5pt;margin-top:2.6pt;width:105.2pt;height:39.2pt;z-index:251643392;visibility:visible">
            <v:textbox>
              <w:txbxContent>
                <w:p w:rsidR="006E2044" w:rsidRDefault="006E2044" w:rsidP="00D144E4">
                  <w:r>
                    <w:t>Прием  документов МФЦ</w:t>
                  </w:r>
                </w:p>
              </w:txbxContent>
            </v:textbox>
          </v:shape>
        </w:pict>
      </w:r>
      <w:r>
        <w:rPr>
          <w:noProof/>
        </w:rPr>
        <w:pict>
          <v:shape id="AutoShape 14" o:spid="_x0000_s1038" type="#_x0000_t32" style="position:absolute;margin-left:76.45pt;margin-top:21pt;width:80.8pt;height:0;z-index:251648512;visibility:visible;mso-wrap-distance-top:-6e-5mm;mso-wrap-distance-bottom:-6e-5mm">
            <v:stroke endarrow="block"/>
          </v:shape>
        </w:pict>
      </w:r>
    </w:p>
    <w:p w:rsidR="006E2044" w:rsidRPr="006163F2" w:rsidRDefault="006E2044" w:rsidP="00D144E4">
      <w:r>
        <w:rPr>
          <w:noProof/>
        </w:rPr>
        <w:pict>
          <v:shape id="AutoShape 33" o:spid="_x0000_s1039" type="#_x0000_t32" style="position:absolute;margin-left:432.15pt;margin-top:16.4pt;width:0;height:62.6pt;z-index:251659776;visibility:visible;mso-wrap-distance-left:3.17494mm;mso-wrap-distance-right:3.17494mm">
            <v:stroke endarrow="block"/>
          </v:shape>
        </w:pict>
      </w:r>
      <w:r>
        <w:rPr>
          <w:noProof/>
        </w:rPr>
        <w:pict>
          <v:shape id="AutoShape 35" o:spid="_x0000_s1040" type="#_x0000_t32" style="position:absolute;margin-left:229.3pt;margin-top:9.5pt;width:45.1pt;height:36.95pt;z-index:251661824;visibility:visible">
            <v:stroke endarrow="block"/>
          </v:shape>
        </w:pict>
      </w:r>
    </w:p>
    <w:p w:rsidR="006E2044" w:rsidRPr="006163F2" w:rsidRDefault="006E2044" w:rsidP="00D144E4">
      <w:pPr>
        <w:tabs>
          <w:tab w:val="left" w:pos="3218"/>
        </w:tabs>
      </w:pPr>
      <w:r>
        <w:rPr>
          <w:noProof/>
        </w:rPr>
        <w:pict>
          <v:shape id="AutoShape 39" o:spid="_x0000_s1041" type="#_x0000_t32" style="position:absolute;margin-left:76.45pt;margin-top:17.85pt;width:128.4pt;height:26.3pt;flip:x y;z-index:251664896;visibility:visible">
            <v:stroke endarrow="block"/>
          </v:shape>
        </w:pict>
      </w:r>
      <w:r>
        <w:rPr>
          <w:noProof/>
        </w:rPr>
        <w:pict>
          <v:shape id="AutoShape 34" o:spid="_x0000_s1042" type="#_x0000_t32" style="position:absolute;margin-left:76.45pt;margin-top:17.85pt;width:309.95pt;height:2in;flip:x y;z-index:251660800;visibility:visible">
            <v:stroke endarrow="block"/>
          </v:shape>
        </w:pict>
      </w:r>
      <w:r>
        <w:rPr>
          <w:noProof/>
        </w:rPr>
        <w:pict>
          <v:shape id="Text Box 31" o:spid="_x0000_s1043" type="#_x0000_t202" style="position:absolute;margin-left:204.85pt;margin-top:21pt;width:174.65pt;height:53.2pt;z-index:251657728;visibility:visible">
            <v:textbox>
              <w:txbxContent>
                <w:p w:rsidR="006E2044" w:rsidRDefault="006E2044" w:rsidP="00636D02">
                  <w:pPr>
                    <w:jc w:val="center"/>
                  </w:pPr>
                  <w:r>
                    <w:t>Передача пакета документов и заявления для регистрации и визирования в орган МСУ</w:t>
                  </w:r>
                </w:p>
              </w:txbxContent>
            </v:textbox>
          </v:shape>
        </w:pict>
      </w:r>
      <w:r w:rsidRPr="006163F2">
        <w:tab/>
      </w:r>
    </w:p>
    <w:p w:rsidR="006E2044" w:rsidRPr="006163F2" w:rsidRDefault="006E2044" w:rsidP="00D144E4">
      <w:r>
        <w:rPr>
          <w:noProof/>
        </w:rPr>
        <w:pict>
          <v:shape id="AutoShape 38" o:spid="_x0000_s1044" type="#_x0000_t32" style="position:absolute;margin-left:23.9pt;margin-top:18.7pt;width:.6pt;height:45.1pt;z-index:251663872;visibility:visible">
            <v:stroke endarrow="block"/>
          </v:shape>
        </w:pict>
      </w:r>
    </w:p>
    <w:p w:rsidR="006E2044" w:rsidRPr="006163F2" w:rsidRDefault="006E2044" w:rsidP="00D144E4">
      <w:pPr>
        <w:tabs>
          <w:tab w:val="left" w:pos="3994"/>
        </w:tabs>
      </w:pPr>
      <w:r>
        <w:rPr>
          <w:noProof/>
        </w:rPr>
        <w:pict>
          <v:shape id="Text Box 32" o:spid="_x0000_s1045" type="#_x0000_t202" style="position:absolute;margin-left:386.4pt;margin-top:2.65pt;width:117.75pt;height:129.6pt;z-index:251658752;visibility:visible">
            <v:textbox>
              <w:txbxContent>
                <w:p w:rsidR="006E2044" w:rsidRDefault="006E2044" w:rsidP="00636D02">
                  <w:pPr>
                    <w:jc w:val="center"/>
                  </w:pPr>
                  <w:r>
                    <w:t>Передача пакета документов и заявления для регистрации и визирования в орган МСУ</w:t>
                  </w:r>
                </w:p>
              </w:txbxContent>
            </v:textbox>
          </v:shape>
        </w:pict>
      </w:r>
      <w:r w:rsidRPr="006163F2">
        <w:tab/>
      </w:r>
    </w:p>
    <w:p w:rsidR="006E2044" w:rsidRPr="006163F2" w:rsidRDefault="006E2044" w:rsidP="00D144E4">
      <w:r>
        <w:rPr>
          <w:noProof/>
        </w:rPr>
        <w:pict>
          <v:shape id="Text Box 37" o:spid="_x0000_s1046" type="#_x0000_t202" style="position:absolute;margin-left:-23.7pt;margin-top:12.9pt;width:107.05pt;height:106.4pt;z-index:251662848;visibility:visible">
            <v:textbox>
              <w:txbxContent>
                <w:p w:rsidR="006E2044" w:rsidRDefault="006E2044" w:rsidP="00B038DA">
                  <w:r>
                    <w:t>Передача документов для рассмотрения и подготовки проектов решения в _____________</w:t>
                  </w:r>
                </w:p>
              </w:txbxContent>
            </v:textbox>
          </v:shape>
        </w:pict>
      </w:r>
    </w:p>
    <w:p w:rsidR="006E2044" w:rsidRPr="006163F2" w:rsidRDefault="006E2044" w:rsidP="00D144E4">
      <w:pPr>
        <w:tabs>
          <w:tab w:val="left" w:pos="3606"/>
        </w:tabs>
      </w:pPr>
      <w:r w:rsidRPr="006163F2">
        <w:tab/>
      </w:r>
    </w:p>
    <w:p w:rsidR="006E2044" w:rsidRPr="006163F2" w:rsidRDefault="006E2044" w:rsidP="00D144E4">
      <w:r>
        <w:rPr>
          <w:noProof/>
        </w:rPr>
        <w:pict>
          <v:shape id="Text Box 10" o:spid="_x0000_s1047" type="#_x0000_t202" style="position:absolute;margin-left:152.25pt;margin-top:21.7pt;width:199.1pt;height:124.6pt;z-index:251646464;visibility:visible">
            <v:textbox>
              <w:txbxContent>
                <w:p w:rsidR="006E2044" w:rsidRDefault="006E2044" w:rsidP="002F4EA1">
                  <w:pPr>
                    <w:spacing w:after="0" w:line="240" w:lineRule="auto"/>
                  </w:pPr>
                  <w:r>
                    <w:t>______________________</w:t>
                  </w:r>
                </w:p>
                <w:p w:rsidR="006E2044" w:rsidRDefault="006E2044" w:rsidP="002F4EA1">
                  <w:pPr>
                    <w:spacing w:after="0" w:line="240" w:lineRule="auto"/>
                  </w:pPr>
                  <w:r>
                    <w:t xml:space="preserve">Рассмотрение заявления, </w:t>
                  </w:r>
                </w:p>
                <w:p w:rsidR="006E2044" w:rsidRDefault="006E2044" w:rsidP="002F4EA1">
                  <w:pPr>
                    <w:spacing w:after="0" w:line="240" w:lineRule="auto"/>
                  </w:pPr>
                  <w:r>
                    <w:t>Подготовка проекта решения, договора  и направление для регистрации в орган МСУ</w:t>
                  </w:r>
                </w:p>
                <w:p w:rsidR="006E2044" w:rsidRDefault="006E2044" w:rsidP="002F4EA1">
                  <w:pPr>
                    <w:spacing w:after="0" w:line="240" w:lineRule="auto"/>
                  </w:pPr>
                  <w:r>
                    <w:t>письма об отказе в оказании МУ,</w:t>
                  </w:r>
                </w:p>
                <w:p w:rsidR="006E2044" w:rsidRDefault="006E2044" w:rsidP="002F4EA1">
                  <w:pPr>
                    <w:spacing w:after="0" w:line="240" w:lineRule="auto"/>
                  </w:pPr>
                </w:p>
              </w:txbxContent>
            </v:textbox>
          </v:shape>
        </w:pict>
      </w:r>
      <w:r>
        <w:rPr>
          <w:noProof/>
        </w:rPr>
        <w:pict>
          <v:shape id="AutoShape 20" o:spid="_x0000_s1048" type="#_x0000_t32" style="position:absolute;margin-left:83.35pt;margin-top:17.8pt;width:68.9pt;height:69.45pt;z-index:251649536;visibility:visible">
            <v:stroke endarrow="block"/>
          </v:shape>
        </w:pict>
      </w:r>
    </w:p>
    <w:p w:rsidR="006E2044" w:rsidRPr="006163F2" w:rsidRDefault="006E2044" w:rsidP="00D144E4"/>
    <w:p w:rsidR="006E2044" w:rsidRPr="006163F2" w:rsidRDefault="006E2044" w:rsidP="00D144E4"/>
    <w:p w:rsidR="006E2044" w:rsidRPr="006163F2" w:rsidRDefault="006E2044" w:rsidP="00D144E4">
      <w:r>
        <w:rPr>
          <w:noProof/>
        </w:rPr>
        <w:pict>
          <v:shape id="AutoShape 47" o:spid="_x0000_s1049" type="#_x0000_t32" style="position:absolute;margin-left:351.35pt;margin-top:.75pt;width:72.6pt;height:87.6pt;z-index:251673088;visibility:visible">
            <v:stroke endarrow="block"/>
          </v:shape>
        </w:pict>
      </w:r>
      <w:r>
        <w:rPr>
          <w:noProof/>
        </w:rPr>
        <w:pict>
          <v:shape id="AutoShape 40" o:spid="_x0000_s1050" type="#_x0000_t32" style="position:absolute;margin-left:67.1pt;margin-top:10.9pt;width:85.15pt;height:59.05pt;flip:x;z-index:251665920;visibility:visible">
            <v:stroke endarrow="block"/>
          </v:shape>
        </w:pict>
      </w:r>
    </w:p>
    <w:p w:rsidR="006E2044" w:rsidRPr="006163F2" w:rsidRDefault="006E2044" w:rsidP="00D144E4">
      <w:pPr>
        <w:tabs>
          <w:tab w:val="left" w:pos="3994"/>
        </w:tabs>
      </w:pPr>
      <w:r w:rsidRPr="006163F2">
        <w:tab/>
      </w:r>
    </w:p>
    <w:p w:rsidR="006E2044" w:rsidRPr="006163F2" w:rsidRDefault="006E2044">
      <w:pPr>
        <w:widowControl w:val="0"/>
        <w:autoSpaceDE w:val="0"/>
        <w:autoSpaceDN w:val="0"/>
        <w:adjustRightInd w:val="0"/>
        <w:spacing w:after="0" w:line="240" w:lineRule="auto"/>
      </w:pPr>
    </w:p>
    <w:p w:rsidR="006E2044" w:rsidRPr="006163F2" w:rsidRDefault="006E2044">
      <w:pPr>
        <w:widowControl w:val="0"/>
        <w:autoSpaceDE w:val="0"/>
        <w:autoSpaceDN w:val="0"/>
        <w:adjustRightInd w:val="0"/>
        <w:spacing w:after="0" w:line="240" w:lineRule="auto"/>
      </w:pPr>
      <w:r>
        <w:rPr>
          <w:noProof/>
        </w:rPr>
        <w:pict>
          <v:shape id="Text Box 13" o:spid="_x0000_s1051" type="#_x0000_t202" style="position:absolute;margin-left:1.95pt;margin-top:5.65pt;width:127.75pt;height:77.3pt;z-index:251647488;visibility:visible">
            <v:textbox>
              <w:txbxContent>
                <w:p w:rsidR="006E2044" w:rsidRDefault="006E2044" w:rsidP="00D144E4">
                  <w:r>
                    <w:t>В органе МСУ Регистрация согласованного проекта решения</w:t>
                  </w:r>
                </w:p>
              </w:txbxContent>
            </v:textbox>
          </v:shape>
        </w:pict>
      </w:r>
      <w:r>
        <w:rPr>
          <w:noProof/>
        </w:rPr>
        <w:pict>
          <v:shape id="AutoShape 48" o:spid="_x0000_s1052" type="#_x0000_t32" style="position:absolute;margin-left:260.55pt;margin-top:5.6pt;width:.65pt;height:18.4pt;z-index:251674112;visibility:visible">
            <v:stroke endarrow="block"/>
          </v:shape>
        </w:pict>
      </w:r>
    </w:p>
    <w:p w:rsidR="006E2044" w:rsidRPr="006163F2" w:rsidRDefault="006E2044">
      <w:pPr>
        <w:widowControl w:val="0"/>
        <w:autoSpaceDE w:val="0"/>
        <w:autoSpaceDN w:val="0"/>
        <w:adjustRightInd w:val="0"/>
        <w:spacing w:after="0" w:line="240" w:lineRule="auto"/>
      </w:pPr>
      <w:r>
        <w:rPr>
          <w:noProof/>
        </w:rPr>
        <w:pict>
          <v:shape id="Text Box 42" o:spid="_x0000_s1053" type="#_x0000_t202" style="position:absolute;margin-left:164.8pt;margin-top:10.6pt;width:195.95pt;height:67.25pt;z-index:251667968;visibility:visible">
            <v:textbox>
              <w:txbxContent>
                <w:p w:rsidR="006E2044" w:rsidRDefault="006E2044" w:rsidP="00995D5F">
                  <w:r>
                    <w:t xml:space="preserve">Выдача постановления в КУМИГ ,  МФЦ писем об отказе приостановлении </w:t>
                  </w:r>
                </w:p>
              </w:txbxContent>
            </v:textbox>
          </v:shape>
        </w:pict>
      </w:r>
      <w:r>
        <w:rPr>
          <w:noProof/>
        </w:rPr>
        <w:pict>
          <v:shape id="Text Box 43" o:spid="_x0000_s1054" type="#_x0000_t202" style="position:absolute;margin-left:367.8pt;margin-top:11.65pt;width:127.75pt;height:107.1pt;z-index:251668992;visibility:visible">
            <v:textbox>
              <w:txbxContent>
                <w:p w:rsidR="006E2044" w:rsidRDefault="006E2044" w:rsidP="00995D5F">
                  <w:r>
                    <w:t xml:space="preserve">Выдача постановления, письма об отказе, в случае приема  заявления в МФЦ </w:t>
                  </w:r>
                </w:p>
              </w:txbxContent>
            </v:textbox>
          </v:shape>
        </w:pict>
      </w:r>
    </w:p>
    <w:p w:rsidR="006E2044" w:rsidRPr="006163F2" w:rsidRDefault="006E2044">
      <w:pPr>
        <w:widowControl w:val="0"/>
        <w:autoSpaceDE w:val="0"/>
        <w:autoSpaceDN w:val="0"/>
        <w:adjustRightInd w:val="0"/>
        <w:spacing w:after="0" w:line="240" w:lineRule="auto"/>
      </w:pPr>
      <w:r>
        <w:rPr>
          <w:noProof/>
        </w:rPr>
        <w:pict>
          <v:shape id="AutoShape 46" o:spid="_x0000_s1055" type="#_x0000_t32" style="position:absolute;margin-left:129.7pt;margin-top:11.8pt;width:35.1pt;height:6.75pt;z-index:251672064;visibility:visible">
            <v:stroke endarrow="block"/>
          </v:shape>
        </w:pict>
      </w:r>
    </w:p>
    <w:p w:rsidR="006E2044" w:rsidRPr="006163F2" w:rsidRDefault="006E2044">
      <w:pPr>
        <w:widowControl w:val="0"/>
        <w:autoSpaceDE w:val="0"/>
        <w:autoSpaceDN w:val="0"/>
        <w:adjustRightInd w:val="0"/>
        <w:spacing w:after="0" w:line="240" w:lineRule="auto"/>
      </w:pPr>
      <w:r>
        <w:rPr>
          <w:noProof/>
        </w:rPr>
        <w:pict>
          <v:shape id="AutoShape 45" o:spid="_x0000_s1056" type="#_x0000_t32" style="position:absolute;margin-left:360.75pt;margin-top:11.35pt;width:7.05pt;height:24pt;z-index:251671040;visibility:visible">
            <v:stroke endarrow="block"/>
          </v:shape>
        </w:pict>
      </w:r>
    </w:p>
    <w:p w:rsidR="006E2044" w:rsidRPr="006163F2" w:rsidRDefault="006E2044">
      <w:pPr>
        <w:widowControl w:val="0"/>
        <w:autoSpaceDE w:val="0"/>
        <w:autoSpaceDN w:val="0"/>
        <w:adjustRightInd w:val="0"/>
        <w:spacing w:after="0" w:line="240" w:lineRule="auto"/>
      </w:pPr>
    </w:p>
    <w:p w:rsidR="006E2044" w:rsidRPr="006163F2" w:rsidRDefault="006E2044">
      <w:pPr>
        <w:widowControl w:val="0"/>
        <w:autoSpaceDE w:val="0"/>
        <w:autoSpaceDN w:val="0"/>
        <w:adjustRightInd w:val="0"/>
        <w:spacing w:after="0" w:line="240" w:lineRule="auto"/>
      </w:pPr>
      <w:r>
        <w:rPr>
          <w:noProof/>
        </w:rPr>
        <w:pict>
          <v:shape id="AutoShape 44" o:spid="_x0000_s1057" type="#_x0000_t32" style="position:absolute;margin-left:58.95pt;margin-top:8.45pt;width:0;height:22.1pt;z-index:251670016;visibility:visible;mso-wrap-distance-left:3.17494mm;mso-wrap-distance-right:3.17494mm">
            <v:stroke endarrow="block"/>
          </v:shape>
        </w:pict>
      </w:r>
    </w:p>
    <w:p w:rsidR="006E2044" w:rsidRPr="006163F2" w:rsidRDefault="006E2044">
      <w:pPr>
        <w:widowControl w:val="0"/>
        <w:autoSpaceDE w:val="0"/>
        <w:autoSpaceDN w:val="0"/>
        <w:adjustRightInd w:val="0"/>
        <w:spacing w:after="0" w:line="240" w:lineRule="auto"/>
      </w:pPr>
    </w:p>
    <w:p w:rsidR="006E2044" w:rsidRPr="006163F2" w:rsidRDefault="006E2044">
      <w:pPr>
        <w:widowControl w:val="0"/>
        <w:autoSpaceDE w:val="0"/>
        <w:autoSpaceDN w:val="0"/>
        <w:adjustRightInd w:val="0"/>
        <w:spacing w:after="0" w:line="240" w:lineRule="auto"/>
      </w:pPr>
      <w:r>
        <w:rPr>
          <w:noProof/>
        </w:rPr>
        <w:pict>
          <v:shape id="Text Box 41" o:spid="_x0000_s1058" type="#_x0000_t202" style="position:absolute;margin-left:-2.3pt;margin-top:3.7pt;width:127.75pt;height:58pt;z-index:251666944;visibility:visible">
            <v:textbox>
              <w:txbxContent>
                <w:p w:rsidR="006E2044" w:rsidRDefault="006E2044" w:rsidP="00995D5F">
                  <w:r>
                    <w:t xml:space="preserve">Выдача постановления в случае приема заявления в МСУ  </w:t>
                  </w:r>
                </w:p>
              </w:txbxContent>
            </v:textbox>
          </v:shape>
        </w:pict>
      </w:r>
    </w:p>
    <w:p w:rsidR="006E2044" w:rsidRPr="006163F2" w:rsidRDefault="006E2044">
      <w:pPr>
        <w:widowControl w:val="0"/>
        <w:autoSpaceDE w:val="0"/>
        <w:autoSpaceDN w:val="0"/>
        <w:adjustRightInd w:val="0"/>
        <w:spacing w:after="0" w:line="240" w:lineRule="auto"/>
      </w:pPr>
    </w:p>
    <w:p w:rsidR="006E2044" w:rsidRPr="006163F2" w:rsidRDefault="006E2044">
      <w:pPr>
        <w:widowControl w:val="0"/>
        <w:autoSpaceDE w:val="0"/>
        <w:autoSpaceDN w:val="0"/>
        <w:adjustRightInd w:val="0"/>
        <w:spacing w:after="0" w:line="240" w:lineRule="auto"/>
      </w:pPr>
    </w:p>
    <w:p w:rsidR="006E2044" w:rsidRPr="006163F2" w:rsidRDefault="006E2044">
      <w:pPr>
        <w:widowControl w:val="0"/>
        <w:autoSpaceDE w:val="0"/>
        <w:autoSpaceDN w:val="0"/>
        <w:adjustRightInd w:val="0"/>
        <w:spacing w:after="0" w:line="240" w:lineRule="auto"/>
      </w:pPr>
    </w:p>
    <w:p w:rsidR="006E2044" w:rsidRPr="006163F2" w:rsidRDefault="006E20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4" w:name="Par635"/>
      <w:bookmarkEnd w:id="54"/>
    </w:p>
    <w:p w:rsidR="006E2044" w:rsidRPr="006163F2" w:rsidRDefault="006E20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Pr="006163F2" w:rsidRDefault="006E20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Pr="006163F2" w:rsidRDefault="006E20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Pr="006163F2" w:rsidRDefault="006E20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Pr="006163F2" w:rsidRDefault="006E20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Pr="006163F2" w:rsidRDefault="006E20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E2044" w:rsidRPr="006163F2" w:rsidRDefault="006E204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5</w:t>
      </w:r>
    </w:p>
    <w:p w:rsidR="006E2044" w:rsidRPr="006163F2" w:rsidRDefault="006E2044"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6E2044" w:rsidRPr="006163F2" w:rsidRDefault="006E2044" w:rsidP="00330581">
      <w:pPr>
        <w:spacing w:after="0" w:line="240" w:lineRule="auto"/>
        <w:jc w:val="right"/>
        <w:rPr>
          <w:rFonts w:ascii="Times New Roman" w:hAnsi="Times New Roman" w:cs="Times New Roman"/>
          <w:sz w:val="24"/>
          <w:szCs w:val="24"/>
        </w:rPr>
      </w:pPr>
    </w:p>
    <w:p w:rsidR="006E2044" w:rsidRPr="006163F2" w:rsidRDefault="006E2044" w:rsidP="00330581">
      <w:pPr>
        <w:pStyle w:val="ConsPlusNonformat"/>
        <w:jc w:val="right"/>
      </w:pPr>
      <w:r w:rsidRPr="006163F2">
        <w:t>____________________________</w:t>
      </w:r>
    </w:p>
    <w:p w:rsidR="006E2044" w:rsidRPr="006163F2" w:rsidRDefault="006E2044" w:rsidP="00330581">
      <w:pPr>
        <w:pStyle w:val="ConsPlusNonformat"/>
        <w:jc w:val="right"/>
      </w:pPr>
      <w:r w:rsidRPr="006163F2">
        <w:t xml:space="preserve">                                               ____________________________</w:t>
      </w:r>
    </w:p>
    <w:p w:rsidR="006E2044" w:rsidRPr="006163F2" w:rsidRDefault="006E2044" w:rsidP="00330581">
      <w:pPr>
        <w:pStyle w:val="ConsPlusNonformat"/>
        <w:jc w:val="right"/>
      </w:pPr>
      <w:r w:rsidRPr="006163F2">
        <w:t xml:space="preserve">                                               ____________________________</w:t>
      </w:r>
    </w:p>
    <w:p w:rsidR="006E2044" w:rsidRPr="006163F2" w:rsidRDefault="006E2044"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6E2044" w:rsidRPr="006163F2" w:rsidRDefault="006E2044"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(контактные данные заявителя, </w:t>
      </w:r>
    </w:p>
    <w:p w:rsidR="006E2044" w:rsidRPr="006163F2" w:rsidRDefault="006E2044"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6E2044" w:rsidRPr="006163F2" w:rsidRDefault="006E2044" w:rsidP="000E2352">
      <w:pPr>
        <w:widowControl w:val="0"/>
        <w:autoSpaceDE w:val="0"/>
        <w:autoSpaceDN w:val="0"/>
        <w:adjustRightInd w:val="0"/>
        <w:spacing w:after="0" w:line="240" w:lineRule="auto"/>
        <w:jc w:val="both"/>
        <w:rPr>
          <w:rFonts w:ascii="Times New Roman" w:hAnsi="Times New Roman" w:cs="Times New Roman"/>
          <w:sz w:val="24"/>
          <w:szCs w:val="24"/>
        </w:rPr>
      </w:pPr>
    </w:p>
    <w:p w:rsidR="006E2044" w:rsidRPr="006163F2" w:rsidRDefault="006E2044" w:rsidP="000E2352">
      <w:pPr>
        <w:widowControl w:val="0"/>
        <w:autoSpaceDE w:val="0"/>
        <w:autoSpaceDN w:val="0"/>
        <w:adjustRightInd w:val="0"/>
        <w:spacing w:after="0" w:line="240" w:lineRule="auto"/>
        <w:jc w:val="both"/>
        <w:rPr>
          <w:rFonts w:ascii="Times New Roman" w:hAnsi="Times New Roman" w:cs="Times New Roman"/>
          <w:sz w:val="24"/>
          <w:szCs w:val="24"/>
        </w:rPr>
      </w:pPr>
    </w:p>
    <w:p w:rsidR="006E2044" w:rsidRPr="006163F2" w:rsidRDefault="006E2044"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5" w:name="Par524"/>
      <w:bookmarkEnd w:id="55"/>
      <w:r w:rsidRPr="006163F2">
        <w:rPr>
          <w:rFonts w:ascii="Times New Roman" w:hAnsi="Times New Roman" w:cs="Times New Roman"/>
          <w:sz w:val="24"/>
          <w:szCs w:val="24"/>
        </w:rPr>
        <w:t>ЗАЯВЛЕНИЕ (ЖАЛОБА)</w:t>
      </w:r>
    </w:p>
    <w:p w:rsidR="006E2044" w:rsidRPr="006163F2" w:rsidRDefault="006E2044" w:rsidP="000E2352">
      <w:pPr>
        <w:widowControl w:val="0"/>
        <w:autoSpaceDE w:val="0"/>
        <w:autoSpaceDN w:val="0"/>
        <w:adjustRightInd w:val="0"/>
        <w:spacing w:after="0" w:line="240" w:lineRule="auto"/>
        <w:jc w:val="both"/>
        <w:rPr>
          <w:rFonts w:ascii="Times New Roman" w:hAnsi="Times New Roman" w:cs="Times New Roman"/>
          <w:sz w:val="24"/>
          <w:szCs w:val="24"/>
        </w:rPr>
      </w:pPr>
    </w:p>
    <w:p w:rsidR="006E2044" w:rsidRPr="006163F2" w:rsidRDefault="006E2044" w:rsidP="000E2352">
      <w:pPr>
        <w:widowControl w:val="0"/>
        <w:autoSpaceDE w:val="0"/>
        <w:autoSpaceDN w:val="0"/>
        <w:adjustRightInd w:val="0"/>
        <w:spacing w:after="0" w:line="240" w:lineRule="auto"/>
        <w:jc w:val="both"/>
        <w:rPr>
          <w:rFonts w:ascii="Times New Roman" w:hAnsi="Times New Roman" w:cs="Times New Roman"/>
          <w:sz w:val="24"/>
          <w:szCs w:val="24"/>
        </w:rPr>
      </w:pPr>
    </w:p>
    <w:p w:rsidR="006E2044" w:rsidRPr="006163F2" w:rsidRDefault="006E2044"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6E2044" w:rsidRPr="006163F2" w:rsidRDefault="006E2044"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6E2044" w:rsidRPr="006163F2" w:rsidRDefault="006E2044"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6E2044" w:rsidRPr="006163F2" w:rsidRDefault="006E2044"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6E2044" w:rsidRPr="006163F2" w:rsidRDefault="006E2044"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6E2044" w:rsidRPr="006163F2" w:rsidRDefault="006E2044"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6E2044" w:rsidRPr="000E2352" w:rsidRDefault="006E2044"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6E2044" w:rsidRPr="000E2352" w:rsidRDefault="006E2044" w:rsidP="000E2352">
      <w:pPr>
        <w:spacing w:after="0" w:line="240" w:lineRule="auto"/>
        <w:jc w:val="both"/>
        <w:rPr>
          <w:rFonts w:ascii="Times New Roman" w:hAnsi="Times New Roman" w:cs="Times New Roman"/>
          <w:sz w:val="24"/>
          <w:szCs w:val="24"/>
        </w:rPr>
      </w:pPr>
    </w:p>
    <w:p w:rsidR="006E2044" w:rsidRPr="000E2352" w:rsidRDefault="006E2044" w:rsidP="000E2352">
      <w:pPr>
        <w:spacing w:after="0" w:line="240" w:lineRule="auto"/>
        <w:jc w:val="both"/>
        <w:rPr>
          <w:rFonts w:ascii="Times New Roman" w:hAnsi="Times New Roman" w:cs="Times New Roman"/>
          <w:sz w:val="24"/>
          <w:szCs w:val="24"/>
        </w:rPr>
      </w:pPr>
    </w:p>
    <w:p w:rsidR="006E2044" w:rsidRDefault="006E2044" w:rsidP="00F0074B">
      <w:pPr>
        <w:jc w:val="right"/>
      </w:pPr>
      <w:r w:rsidRPr="000E2352">
        <w:rPr>
          <w:rFonts w:ascii="Times New Roman" w:hAnsi="Times New Roman" w:cs="Times New Roman"/>
          <w:sz w:val="24"/>
          <w:szCs w:val="24"/>
        </w:rPr>
        <w:t>(Дата, подпись заявителя)</w:t>
      </w:r>
    </w:p>
    <w:sectPr w:rsidR="006E2044" w:rsidSect="0088298A">
      <w:headerReference w:type="default" r:id="rId18"/>
      <w:footerReference w:type="default" r:id="rId19"/>
      <w:pgSz w:w="11906" w:h="16838"/>
      <w:pgMar w:top="180" w:right="850"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044" w:rsidRDefault="006E2044" w:rsidP="006541E2">
      <w:pPr>
        <w:spacing w:after="0" w:line="240" w:lineRule="auto"/>
      </w:pPr>
      <w:r>
        <w:separator/>
      </w:r>
    </w:p>
  </w:endnote>
  <w:endnote w:type="continuationSeparator" w:id="0">
    <w:p w:rsidR="006E2044" w:rsidRDefault="006E204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MT Cyr">
    <w:altName w:val="Times New Roman"/>
    <w:panose1 w:val="00000000000000000000"/>
    <w:charset w:val="CC"/>
    <w:family w:val="auto"/>
    <w:notTrueType/>
    <w:pitch w:val="variable"/>
    <w:sig w:usb0="00000201" w:usb1="00000000" w:usb2="00000000" w:usb3="00000000" w:csb0="00000004" w:csb1="00000000"/>
  </w:font>
  <w:font w:name="Arial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4" w:rsidRDefault="006E2044">
    <w:pPr>
      <w:pStyle w:val="Footer"/>
      <w:jc w:val="center"/>
    </w:pPr>
    <w:fldSimple w:instr="PAGE   \* MERGEFORMAT">
      <w:r>
        <w:rPr>
          <w:noProof/>
        </w:rPr>
        <w:t>2</w:t>
      </w:r>
    </w:fldSimple>
  </w:p>
  <w:p w:rsidR="006E2044" w:rsidRDefault="006E2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044" w:rsidRDefault="006E2044" w:rsidP="006541E2">
      <w:pPr>
        <w:spacing w:after="0" w:line="240" w:lineRule="auto"/>
      </w:pPr>
      <w:r>
        <w:separator/>
      </w:r>
    </w:p>
  </w:footnote>
  <w:footnote w:type="continuationSeparator" w:id="0">
    <w:p w:rsidR="006E2044" w:rsidRDefault="006E204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4" w:rsidRDefault="006E2044">
    <w:pPr>
      <w:pStyle w:val="Header"/>
      <w:jc w:val="right"/>
    </w:pPr>
  </w:p>
  <w:p w:rsidR="006E2044" w:rsidRDefault="006E2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2263"/>
    <w:rsid w:val="0003090F"/>
    <w:rsid w:val="00035720"/>
    <w:rsid w:val="0005023F"/>
    <w:rsid w:val="00050F21"/>
    <w:rsid w:val="00060735"/>
    <w:rsid w:val="00063C0A"/>
    <w:rsid w:val="00076521"/>
    <w:rsid w:val="000803CB"/>
    <w:rsid w:val="00084156"/>
    <w:rsid w:val="0008748C"/>
    <w:rsid w:val="000874DD"/>
    <w:rsid w:val="00092126"/>
    <w:rsid w:val="000A64CA"/>
    <w:rsid w:val="000B5E71"/>
    <w:rsid w:val="000C09FA"/>
    <w:rsid w:val="000C273D"/>
    <w:rsid w:val="000C2E32"/>
    <w:rsid w:val="000C5018"/>
    <w:rsid w:val="000E0073"/>
    <w:rsid w:val="000E0112"/>
    <w:rsid w:val="000E2352"/>
    <w:rsid w:val="000E2626"/>
    <w:rsid w:val="000E436A"/>
    <w:rsid w:val="000F2910"/>
    <w:rsid w:val="000F6396"/>
    <w:rsid w:val="001059FA"/>
    <w:rsid w:val="00122A51"/>
    <w:rsid w:val="001378CD"/>
    <w:rsid w:val="001634B9"/>
    <w:rsid w:val="001642EC"/>
    <w:rsid w:val="00167583"/>
    <w:rsid w:val="001711AA"/>
    <w:rsid w:val="001814ED"/>
    <w:rsid w:val="0018503A"/>
    <w:rsid w:val="00186DA8"/>
    <w:rsid w:val="00187D6E"/>
    <w:rsid w:val="00197C47"/>
    <w:rsid w:val="001A124D"/>
    <w:rsid w:val="001A4927"/>
    <w:rsid w:val="001C5F87"/>
    <w:rsid w:val="001E4268"/>
    <w:rsid w:val="001F5427"/>
    <w:rsid w:val="001F62A5"/>
    <w:rsid w:val="0020060B"/>
    <w:rsid w:val="00206E76"/>
    <w:rsid w:val="002137B6"/>
    <w:rsid w:val="00214FDD"/>
    <w:rsid w:val="002172C1"/>
    <w:rsid w:val="00220ECC"/>
    <w:rsid w:val="00221A8C"/>
    <w:rsid w:val="00224264"/>
    <w:rsid w:val="002270CC"/>
    <w:rsid w:val="00242B0E"/>
    <w:rsid w:val="00242F03"/>
    <w:rsid w:val="00244A21"/>
    <w:rsid w:val="0024504F"/>
    <w:rsid w:val="00247E4A"/>
    <w:rsid w:val="00257881"/>
    <w:rsid w:val="002620D5"/>
    <w:rsid w:val="00265E05"/>
    <w:rsid w:val="00277034"/>
    <w:rsid w:val="002808AB"/>
    <w:rsid w:val="00286352"/>
    <w:rsid w:val="002871B0"/>
    <w:rsid w:val="002948FC"/>
    <w:rsid w:val="00297CB7"/>
    <w:rsid w:val="002A0B59"/>
    <w:rsid w:val="002A10B5"/>
    <w:rsid w:val="002A26B5"/>
    <w:rsid w:val="002B2B15"/>
    <w:rsid w:val="002B6752"/>
    <w:rsid w:val="002C1C12"/>
    <w:rsid w:val="002C3220"/>
    <w:rsid w:val="002D0599"/>
    <w:rsid w:val="002D06DA"/>
    <w:rsid w:val="002D30DC"/>
    <w:rsid w:val="002D5D54"/>
    <w:rsid w:val="002E3A80"/>
    <w:rsid w:val="002E6561"/>
    <w:rsid w:val="002E6966"/>
    <w:rsid w:val="002F4EA1"/>
    <w:rsid w:val="002F52DB"/>
    <w:rsid w:val="002F6E19"/>
    <w:rsid w:val="00300899"/>
    <w:rsid w:val="00304C5F"/>
    <w:rsid w:val="003079C1"/>
    <w:rsid w:val="003136DD"/>
    <w:rsid w:val="003144BF"/>
    <w:rsid w:val="0031456A"/>
    <w:rsid w:val="00321B19"/>
    <w:rsid w:val="00330581"/>
    <w:rsid w:val="00331F5E"/>
    <w:rsid w:val="00332C56"/>
    <w:rsid w:val="00332CFC"/>
    <w:rsid w:val="00345BCB"/>
    <w:rsid w:val="00353070"/>
    <w:rsid w:val="0035591D"/>
    <w:rsid w:val="00357390"/>
    <w:rsid w:val="00363EB9"/>
    <w:rsid w:val="00391D28"/>
    <w:rsid w:val="0039575C"/>
    <w:rsid w:val="00397B45"/>
    <w:rsid w:val="003A1583"/>
    <w:rsid w:val="003A5001"/>
    <w:rsid w:val="003C09DD"/>
    <w:rsid w:val="003C4DBA"/>
    <w:rsid w:val="003C5D48"/>
    <w:rsid w:val="003C679C"/>
    <w:rsid w:val="003D1F3B"/>
    <w:rsid w:val="003D3FB7"/>
    <w:rsid w:val="003D5A60"/>
    <w:rsid w:val="003D7CCC"/>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25436"/>
    <w:rsid w:val="004337FD"/>
    <w:rsid w:val="00441D02"/>
    <w:rsid w:val="0044438B"/>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4A11"/>
    <w:rsid w:val="004D6217"/>
    <w:rsid w:val="004E7AFD"/>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E80"/>
    <w:rsid w:val="00540F61"/>
    <w:rsid w:val="00543626"/>
    <w:rsid w:val="00543854"/>
    <w:rsid w:val="00543CD9"/>
    <w:rsid w:val="00544FD7"/>
    <w:rsid w:val="00553426"/>
    <w:rsid w:val="005568D7"/>
    <w:rsid w:val="0056166B"/>
    <w:rsid w:val="00564478"/>
    <w:rsid w:val="00583078"/>
    <w:rsid w:val="00595F55"/>
    <w:rsid w:val="005A1194"/>
    <w:rsid w:val="005A136A"/>
    <w:rsid w:val="005A3794"/>
    <w:rsid w:val="005A66E8"/>
    <w:rsid w:val="005B4184"/>
    <w:rsid w:val="005C1090"/>
    <w:rsid w:val="005C5F01"/>
    <w:rsid w:val="005D06E2"/>
    <w:rsid w:val="005D4658"/>
    <w:rsid w:val="005E5E67"/>
    <w:rsid w:val="005E6946"/>
    <w:rsid w:val="005F1121"/>
    <w:rsid w:val="005F2BF7"/>
    <w:rsid w:val="005F5919"/>
    <w:rsid w:val="005F72D7"/>
    <w:rsid w:val="0060292F"/>
    <w:rsid w:val="00604426"/>
    <w:rsid w:val="00604869"/>
    <w:rsid w:val="006163F2"/>
    <w:rsid w:val="00636D02"/>
    <w:rsid w:val="006429C9"/>
    <w:rsid w:val="0064722C"/>
    <w:rsid w:val="00647F71"/>
    <w:rsid w:val="006541E2"/>
    <w:rsid w:val="00657006"/>
    <w:rsid w:val="006615E8"/>
    <w:rsid w:val="00662A69"/>
    <w:rsid w:val="00670C06"/>
    <w:rsid w:val="006728AF"/>
    <w:rsid w:val="00674F3D"/>
    <w:rsid w:val="00686585"/>
    <w:rsid w:val="00692D54"/>
    <w:rsid w:val="006A5119"/>
    <w:rsid w:val="006A690B"/>
    <w:rsid w:val="006B22B8"/>
    <w:rsid w:val="006B268C"/>
    <w:rsid w:val="006B2D9E"/>
    <w:rsid w:val="006C68C2"/>
    <w:rsid w:val="006C76BC"/>
    <w:rsid w:val="006D409D"/>
    <w:rsid w:val="006D4A80"/>
    <w:rsid w:val="006D73BD"/>
    <w:rsid w:val="006E2044"/>
    <w:rsid w:val="006E3B48"/>
    <w:rsid w:val="006E4E3D"/>
    <w:rsid w:val="006E60E8"/>
    <w:rsid w:val="006E7F7F"/>
    <w:rsid w:val="006F0626"/>
    <w:rsid w:val="006F33A9"/>
    <w:rsid w:val="006F512D"/>
    <w:rsid w:val="007076BA"/>
    <w:rsid w:val="007160FF"/>
    <w:rsid w:val="00716D50"/>
    <w:rsid w:val="00721EE7"/>
    <w:rsid w:val="00722BFB"/>
    <w:rsid w:val="007232BC"/>
    <w:rsid w:val="007244E6"/>
    <w:rsid w:val="00731DA6"/>
    <w:rsid w:val="00736C77"/>
    <w:rsid w:val="00743180"/>
    <w:rsid w:val="00745086"/>
    <w:rsid w:val="00751FD0"/>
    <w:rsid w:val="00756694"/>
    <w:rsid w:val="00762BC7"/>
    <w:rsid w:val="007642DF"/>
    <w:rsid w:val="007834E5"/>
    <w:rsid w:val="0078537B"/>
    <w:rsid w:val="00785B31"/>
    <w:rsid w:val="00786945"/>
    <w:rsid w:val="007A2248"/>
    <w:rsid w:val="007A6A38"/>
    <w:rsid w:val="007B03A3"/>
    <w:rsid w:val="007B7DC6"/>
    <w:rsid w:val="007C5588"/>
    <w:rsid w:val="007D0D09"/>
    <w:rsid w:val="007D0FE4"/>
    <w:rsid w:val="007D2A18"/>
    <w:rsid w:val="007D4D80"/>
    <w:rsid w:val="007E15FD"/>
    <w:rsid w:val="007E4F65"/>
    <w:rsid w:val="007F4DBF"/>
    <w:rsid w:val="007F6597"/>
    <w:rsid w:val="008024C8"/>
    <w:rsid w:val="00802EC0"/>
    <w:rsid w:val="00814D5B"/>
    <w:rsid w:val="008166B3"/>
    <w:rsid w:val="00816DD3"/>
    <w:rsid w:val="00816F28"/>
    <w:rsid w:val="00835420"/>
    <w:rsid w:val="00836710"/>
    <w:rsid w:val="00841B85"/>
    <w:rsid w:val="00843750"/>
    <w:rsid w:val="00844738"/>
    <w:rsid w:val="008533F4"/>
    <w:rsid w:val="00854AE3"/>
    <w:rsid w:val="00862B9E"/>
    <w:rsid w:val="0087474D"/>
    <w:rsid w:val="008774DD"/>
    <w:rsid w:val="0088298A"/>
    <w:rsid w:val="00883D56"/>
    <w:rsid w:val="00886967"/>
    <w:rsid w:val="00897ACE"/>
    <w:rsid w:val="008A3368"/>
    <w:rsid w:val="008A58E9"/>
    <w:rsid w:val="008B039B"/>
    <w:rsid w:val="008B38A6"/>
    <w:rsid w:val="008B425D"/>
    <w:rsid w:val="008C0EA1"/>
    <w:rsid w:val="008D1DFD"/>
    <w:rsid w:val="008D41E1"/>
    <w:rsid w:val="008D60A5"/>
    <w:rsid w:val="008E5E76"/>
    <w:rsid w:val="008F3BD2"/>
    <w:rsid w:val="008F4175"/>
    <w:rsid w:val="009124D2"/>
    <w:rsid w:val="00913160"/>
    <w:rsid w:val="00926571"/>
    <w:rsid w:val="00932CBB"/>
    <w:rsid w:val="009429F9"/>
    <w:rsid w:val="00956E8E"/>
    <w:rsid w:val="009666C8"/>
    <w:rsid w:val="009739F2"/>
    <w:rsid w:val="00974B0C"/>
    <w:rsid w:val="00976886"/>
    <w:rsid w:val="00984016"/>
    <w:rsid w:val="009845AB"/>
    <w:rsid w:val="0099393D"/>
    <w:rsid w:val="00995D5F"/>
    <w:rsid w:val="009A4C98"/>
    <w:rsid w:val="009B3F68"/>
    <w:rsid w:val="009C6646"/>
    <w:rsid w:val="009C66FD"/>
    <w:rsid w:val="009D0A2C"/>
    <w:rsid w:val="009D4130"/>
    <w:rsid w:val="009D43E2"/>
    <w:rsid w:val="009F29F0"/>
    <w:rsid w:val="009F2B4E"/>
    <w:rsid w:val="009F3D5B"/>
    <w:rsid w:val="009F44AC"/>
    <w:rsid w:val="009F5B2A"/>
    <w:rsid w:val="00A01B42"/>
    <w:rsid w:val="00A050EC"/>
    <w:rsid w:val="00A055C4"/>
    <w:rsid w:val="00A404FE"/>
    <w:rsid w:val="00A40ABB"/>
    <w:rsid w:val="00A4292E"/>
    <w:rsid w:val="00A44807"/>
    <w:rsid w:val="00A464F7"/>
    <w:rsid w:val="00A51742"/>
    <w:rsid w:val="00A561CC"/>
    <w:rsid w:val="00A61F10"/>
    <w:rsid w:val="00A70397"/>
    <w:rsid w:val="00A853E1"/>
    <w:rsid w:val="00A912F6"/>
    <w:rsid w:val="00AA1338"/>
    <w:rsid w:val="00AA1444"/>
    <w:rsid w:val="00AA58D8"/>
    <w:rsid w:val="00AB7EB4"/>
    <w:rsid w:val="00AC0315"/>
    <w:rsid w:val="00AC7944"/>
    <w:rsid w:val="00AD53A0"/>
    <w:rsid w:val="00AD62C7"/>
    <w:rsid w:val="00AF39D3"/>
    <w:rsid w:val="00B0186A"/>
    <w:rsid w:val="00B038DA"/>
    <w:rsid w:val="00B259BC"/>
    <w:rsid w:val="00B31AA0"/>
    <w:rsid w:val="00B34611"/>
    <w:rsid w:val="00B466A2"/>
    <w:rsid w:val="00B472C3"/>
    <w:rsid w:val="00B51105"/>
    <w:rsid w:val="00B52DF6"/>
    <w:rsid w:val="00B55B4C"/>
    <w:rsid w:val="00B605BF"/>
    <w:rsid w:val="00B72BD5"/>
    <w:rsid w:val="00B74D60"/>
    <w:rsid w:val="00B874E4"/>
    <w:rsid w:val="00B9701B"/>
    <w:rsid w:val="00BA6D36"/>
    <w:rsid w:val="00BB1410"/>
    <w:rsid w:val="00BB5DA2"/>
    <w:rsid w:val="00BC5B6D"/>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37EAA"/>
    <w:rsid w:val="00C409C0"/>
    <w:rsid w:val="00C41D31"/>
    <w:rsid w:val="00C46F3E"/>
    <w:rsid w:val="00C4765E"/>
    <w:rsid w:val="00C62DAE"/>
    <w:rsid w:val="00C64975"/>
    <w:rsid w:val="00C770F1"/>
    <w:rsid w:val="00C82B1B"/>
    <w:rsid w:val="00C85D78"/>
    <w:rsid w:val="00CA658E"/>
    <w:rsid w:val="00CB26B9"/>
    <w:rsid w:val="00CC2890"/>
    <w:rsid w:val="00CC2B58"/>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35F95"/>
    <w:rsid w:val="00D402D5"/>
    <w:rsid w:val="00D4360E"/>
    <w:rsid w:val="00D43F48"/>
    <w:rsid w:val="00D46477"/>
    <w:rsid w:val="00D47DF0"/>
    <w:rsid w:val="00D5154A"/>
    <w:rsid w:val="00D55507"/>
    <w:rsid w:val="00D60392"/>
    <w:rsid w:val="00D6705C"/>
    <w:rsid w:val="00D6791D"/>
    <w:rsid w:val="00D75EAF"/>
    <w:rsid w:val="00D8448C"/>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93F"/>
    <w:rsid w:val="00DF1D69"/>
    <w:rsid w:val="00E04E37"/>
    <w:rsid w:val="00E05EA2"/>
    <w:rsid w:val="00E0793D"/>
    <w:rsid w:val="00E07D0C"/>
    <w:rsid w:val="00E1586B"/>
    <w:rsid w:val="00E210B4"/>
    <w:rsid w:val="00E21BEA"/>
    <w:rsid w:val="00E27AD5"/>
    <w:rsid w:val="00E33553"/>
    <w:rsid w:val="00E353D8"/>
    <w:rsid w:val="00E410C6"/>
    <w:rsid w:val="00E412D3"/>
    <w:rsid w:val="00E45605"/>
    <w:rsid w:val="00E5344F"/>
    <w:rsid w:val="00E61570"/>
    <w:rsid w:val="00E61C6E"/>
    <w:rsid w:val="00E660D3"/>
    <w:rsid w:val="00E71AF7"/>
    <w:rsid w:val="00E71B9C"/>
    <w:rsid w:val="00E72237"/>
    <w:rsid w:val="00E76433"/>
    <w:rsid w:val="00E90654"/>
    <w:rsid w:val="00E907F8"/>
    <w:rsid w:val="00E96CF8"/>
    <w:rsid w:val="00EA0EB7"/>
    <w:rsid w:val="00EA7B07"/>
    <w:rsid w:val="00EB0F46"/>
    <w:rsid w:val="00EB53F3"/>
    <w:rsid w:val="00EB56E5"/>
    <w:rsid w:val="00EC1556"/>
    <w:rsid w:val="00ED3175"/>
    <w:rsid w:val="00ED5277"/>
    <w:rsid w:val="00ED60E4"/>
    <w:rsid w:val="00EE0455"/>
    <w:rsid w:val="00EF3892"/>
    <w:rsid w:val="00EF6179"/>
    <w:rsid w:val="00EF624A"/>
    <w:rsid w:val="00F0074B"/>
    <w:rsid w:val="00F11EE8"/>
    <w:rsid w:val="00F13280"/>
    <w:rsid w:val="00F17B99"/>
    <w:rsid w:val="00F20FDC"/>
    <w:rsid w:val="00F22974"/>
    <w:rsid w:val="00F229DD"/>
    <w:rsid w:val="00F24163"/>
    <w:rsid w:val="00F30B8A"/>
    <w:rsid w:val="00F3232D"/>
    <w:rsid w:val="00F33536"/>
    <w:rsid w:val="00F35E1E"/>
    <w:rsid w:val="00F377BC"/>
    <w:rsid w:val="00F506BF"/>
    <w:rsid w:val="00F55009"/>
    <w:rsid w:val="00F5676A"/>
    <w:rsid w:val="00F60A9B"/>
    <w:rsid w:val="00F63FFA"/>
    <w:rsid w:val="00F66C61"/>
    <w:rsid w:val="00F715EF"/>
    <w:rsid w:val="00F763DF"/>
    <w:rsid w:val="00F777DE"/>
    <w:rsid w:val="00F80BB4"/>
    <w:rsid w:val="00F94A8E"/>
    <w:rsid w:val="00F95D96"/>
    <w:rsid w:val="00F978C4"/>
    <w:rsid w:val="00FA645E"/>
    <w:rsid w:val="00FB1974"/>
    <w:rsid w:val="00FC056F"/>
    <w:rsid w:val="00FC135B"/>
    <w:rsid w:val="00FC33FF"/>
    <w:rsid w:val="00FC34E3"/>
    <w:rsid w:val="00FC61C2"/>
    <w:rsid w:val="00FD236A"/>
    <w:rsid w:val="00FE2CB1"/>
    <w:rsid w:val="00FF37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Strong">
    <w:name w:val="Strong"/>
    <w:basedOn w:val="DefaultParagraphFont"/>
    <w:uiPriority w:val="99"/>
    <w:qFormat/>
    <w:rsid w:val="00802EC0"/>
    <w:rPr>
      <w:b/>
      <w:bCs/>
    </w:rPr>
  </w:style>
  <w:style w:type="character" w:styleId="CommentReference">
    <w:name w:val="annotation reference"/>
    <w:basedOn w:val="DefaultParagraphFont"/>
    <w:uiPriority w:val="99"/>
    <w:semiHidden/>
    <w:rsid w:val="00E61C6E"/>
    <w:rPr>
      <w:sz w:val="16"/>
      <w:szCs w:val="16"/>
    </w:rPr>
  </w:style>
  <w:style w:type="paragraph" w:styleId="CommentText">
    <w:name w:val="annotation text"/>
    <w:basedOn w:val="Normal"/>
    <w:link w:val="CommentTextChar"/>
    <w:uiPriority w:val="99"/>
    <w:semiHidden/>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sz w:val="20"/>
      <w:szCs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bCs/>
    </w:rPr>
  </w:style>
  <w:style w:type="paragraph" w:styleId="Title">
    <w:name w:val="Title"/>
    <w:basedOn w:val="Normal"/>
    <w:link w:val="TitleChar"/>
    <w:uiPriority w:val="99"/>
    <w:qFormat/>
    <w:rsid w:val="003C5D48"/>
    <w:pPr>
      <w:spacing w:after="0" w:line="240" w:lineRule="auto"/>
      <w:jc w:val="center"/>
    </w:pPr>
    <w:rPr>
      <w:sz w:val="28"/>
      <w:szCs w:val="28"/>
    </w:rPr>
  </w:style>
  <w:style w:type="character" w:customStyle="1" w:styleId="TitleChar">
    <w:name w:val="Title Char"/>
    <w:basedOn w:val="DefaultParagraphFont"/>
    <w:link w:val="Title"/>
    <w:uiPriority w:val="99"/>
    <w:locked/>
    <w:rsid w:val="003C5D48"/>
    <w:rPr>
      <w:rFonts w:ascii="Times New Roman" w:hAnsi="Times New Roman" w:cs="Times New Roman"/>
      <w:sz w:val="24"/>
      <w:szCs w:val="24"/>
    </w:rPr>
  </w:style>
  <w:style w:type="paragraph" w:customStyle="1" w:styleId="a">
    <w:name w:val="Знак"/>
    <w:basedOn w:val="Normal"/>
    <w:uiPriority w:val="99"/>
    <w:rsid w:val="008B425D"/>
    <w:pPr>
      <w:spacing w:after="160" w:line="240" w:lineRule="exact"/>
    </w:pPr>
    <w:rPr>
      <w:rFonts w:ascii="Verdana" w:hAnsi="Verdana" w:cs="Verdana"/>
      <w:sz w:val="20"/>
      <w:szCs w:val="20"/>
      <w:lang w:val="en-US" w:eastAsia="en-US"/>
    </w:rPr>
  </w:style>
  <w:style w:type="character" w:customStyle="1" w:styleId="a0">
    <w:name w:val="Знак Знак"/>
    <w:basedOn w:val="DefaultParagraphFont"/>
    <w:uiPriority w:val="99"/>
    <w:rsid w:val="002D5D54"/>
    <w:rPr>
      <w:sz w:val="24"/>
      <w:szCs w:val="24"/>
      <w:lang w:val="ru-RU" w:eastAsia="ru-RU"/>
    </w:rPr>
  </w:style>
  <w:style w:type="paragraph" w:customStyle="1" w:styleId="FR2">
    <w:name w:val="FR2"/>
    <w:uiPriority w:val="99"/>
    <w:rsid w:val="002D5D54"/>
    <w:pPr>
      <w:widowControl w:val="0"/>
      <w:autoSpaceDE w:val="0"/>
      <w:autoSpaceDN w:val="0"/>
      <w:adjustRightInd w:val="0"/>
      <w:spacing w:before="340"/>
      <w:jc w:val="center"/>
    </w:pPr>
    <w:rPr>
      <w:rFonts w:cs="Calibri"/>
      <w:b/>
      <w:bCs/>
      <w:sz w:val="24"/>
      <w:szCs w:val="24"/>
    </w:rPr>
  </w:style>
  <w:style w:type="paragraph" w:customStyle="1" w:styleId="1">
    <w:name w:val="Знак1"/>
    <w:basedOn w:val="Normal"/>
    <w:uiPriority w:val="99"/>
    <w:rsid w:val="002D5D54"/>
    <w:pPr>
      <w:spacing w:after="160" w:line="240" w:lineRule="exact"/>
    </w:pPr>
    <w:rPr>
      <w:rFonts w:ascii="Verdana" w:hAnsi="Verdana" w:cs="Verdana"/>
      <w:sz w:val="20"/>
      <w:szCs w:val="20"/>
      <w:lang w:val="en-US" w:eastAsia="en-US"/>
    </w:rPr>
  </w:style>
  <w:style w:type="paragraph" w:styleId="BodyText">
    <w:name w:val="Body Text"/>
    <w:basedOn w:val="Normal"/>
    <w:link w:val="BodyTextChar"/>
    <w:uiPriority w:val="99"/>
    <w:rsid w:val="002D5D54"/>
    <w:pPr>
      <w:spacing w:after="0" w:line="360" w:lineRule="auto"/>
      <w:jc w:val="both"/>
    </w:pPr>
    <w:rPr>
      <w:sz w:val="24"/>
      <w:szCs w:val="24"/>
    </w:rPr>
  </w:style>
  <w:style w:type="character" w:customStyle="1" w:styleId="BodyTextChar">
    <w:name w:val="Body Text Char"/>
    <w:basedOn w:val="DefaultParagraphFont"/>
    <w:link w:val="BodyText"/>
    <w:uiPriority w:val="99"/>
    <w:semiHidden/>
    <w:locked/>
    <w:rsid w:val="00CC2B58"/>
  </w:style>
  <w:style w:type="paragraph" w:customStyle="1" w:styleId="2">
    <w:name w:val="Знак2"/>
    <w:basedOn w:val="Normal"/>
    <w:uiPriority w:val="99"/>
    <w:rsid w:val="00C85D78"/>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88463876">
      <w:marLeft w:val="0"/>
      <w:marRight w:val="0"/>
      <w:marTop w:val="0"/>
      <w:marBottom w:val="0"/>
      <w:divBdr>
        <w:top w:val="none" w:sz="0" w:space="0" w:color="auto"/>
        <w:left w:val="none" w:sz="0" w:space="0" w:color="auto"/>
        <w:bottom w:val="none" w:sz="0" w:space="0" w:color="auto"/>
        <w:right w:val="none" w:sz="0" w:space="0" w:color="auto"/>
      </w:divBdr>
    </w:div>
    <w:div w:id="1288463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hyperlink" Target="http://www.russko-vys.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ussko-vys.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http://www.russ@komfi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http://www.russ@komfin.ru/"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29</Pages>
  <Words>12281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10</cp:revision>
  <cp:lastPrinted>2015-07-01T07:10:00Z</cp:lastPrinted>
  <dcterms:created xsi:type="dcterms:W3CDTF">2015-09-02T08:15:00Z</dcterms:created>
  <dcterms:modified xsi:type="dcterms:W3CDTF">2015-09-10T12:16:00Z</dcterms:modified>
</cp:coreProperties>
</file>